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EF" w:rsidRDefault="00A717EF" w:rsidP="00A717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717EF" w:rsidRDefault="00A717EF" w:rsidP="00A717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7EF" w:rsidRDefault="00A717EF" w:rsidP="00A71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Правительства Удмуртской Республики</w:t>
      </w:r>
    </w:p>
    <w:p w:rsidR="00A717EF" w:rsidRDefault="00A717EF" w:rsidP="00A71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постановление Правительства Удмуртской Республики от 19 августа 2013 года № 372 «Об утверждении государственной программы Удмуртской Республики «</w:t>
      </w:r>
      <w:proofErr w:type="spellStart"/>
      <w:r>
        <w:rPr>
          <w:rFonts w:ascii="Times New Roman" w:hAnsi="Times New Roman"/>
          <w:sz w:val="28"/>
          <w:szCs w:val="28"/>
        </w:rPr>
        <w:t>Этносоциальное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развитие и гармонизация межэтнических отношений»</w:t>
      </w:r>
    </w:p>
    <w:p w:rsidR="00A717EF" w:rsidRDefault="00A717EF" w:rsidP="00A717EF">
      <w:pPr>
        <w:spacing w:after="20"/>
        <w:ind w:firstLine="709"/>
        <w:rPr>
          <w:rFonts w:ascii="Times New Roman" w:hAnsi="Times New Roman"/>
          <w:sz w:val="28"/>
          <w:szCs w:val="28"/>
        </w:rPr>
      </w:pPr>
    </w:p>
    <w:p w:rsidR="00A717EF" w:rsidRPr="00365CCD" w:rsidRDefault="00A717EF" w:rsidP="00D376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CCD">
        <w:rPr>
          <w:rFonts w:ascii="Times New Roman" w:hAnsi="Times New Roman"/>
          <w:sz w:val="28"/>
          <w:szCs w:val="28"/>
        </w:rPr>
        <w:t>Проект постановления Правительства Удмуртской Республики «О внесении изменени</w:t>
      </w:r>
      <w:r w:rsidR="00365CCD">
        <w:rPr>
          <w:rFonts w:ascii="Times New Roman" w:hAnsi="Times New Roman"/>
          <w:sz w:val="28"/>
          <w:szCs w:val="28"/>
        </w:rPr>
        <w:t>й</w:t>
      </w:r>
      <w:r w:rsidRPr="00365CCD">
        <w:rPr>
          <w:rFonts w:ascii="Times New Roman" w:hAnsi="Times New Roman"/>
          <w:sz w:val="28"/>
          <w:szCs w:val="28"/>
        </w:rPr>
        <w:t xml:space="preserve"> в постановление Правительства Удмуртской Республики от 19 августа 2013 года № 372 «Об утверждении государственной программы Удмуртской Республики «</w:t>
      </w:r>
      <w:proofErr w:type="spellStart"/>
      <w:r w:rsidRPr="00365CCD">
        <w:rPr>
          <w:rFonts w:ascii="Times New Roman" w:hAnsi="Times New Roman"/>
          <w:sz w:val="28"/>
          <w:szCs w:val="28"/>
        </w:rPr>
        <w:t>Этносоциальное</w:t>
      </w:r>
      <w:proofErr w:type="spellEnd"/>
      <w:r w:rsidRPr="00365CCD">
        <w:rPr>
          <w:rFonts w:ascii="Times New Roman" w:hAnsi="Times New Roman"/>
          <w:sz w:val="28"/>
          <w:szCs w:val="28"/>
        </w:rPr>
        <w:t xml:space="preserve"> развитие и гармонизация межэтнических отношений»</w:t>
      </w:r>
      <w:r w:rsidR="00797E2B">
        <w:rPr>
          <w:rFonts w:ascii="Times New Roman" w:hAnsi="Times New Roman"/>
          <w:sz w:val="28"/>
          <w:szCs w:val="28"/>
        </w:rPr>
        <w:t xml:space="preserve"> (далее – проект постановления)</w:t>
      </w:r>
      <w:r w:rsidRPr="00365CCD">
        <w:rPr>
          <w:rFonts w:ascii="Times New Roman" w:hAnsi="Times New Roman"/>
          <w:sz w:val="28"/>
          <w:szCs w:val="28"/>
        </w:rPr>
        <w:t xml:space="preserve"> разработан </w:t>
      </w:r>
      <w:r w:rsidR="003E58E8">
        <w:rPr>
          <w:rFonts w:ascii="Times New Roman" w:hAnsi="Times New Roman"/>
          <w:sz w:val="28"/>
          <w:szCs w:val="28"/>
        </w:rPr>
        <w:t xml:space="preserve">в целях </w:t>
      </w:r>
      <w:r w:rsidR="004F73A2">
        <w:rPr>
          <w:rFonts w:ascii="Times New Roman" w:hAnsi="Times New Roman"/>
          <w:sz w:val="28"/>
          <w:szCs w:val="28"/>
        </w:rPr>
        <w:t>совершенствования нормативно-правового обеспечения сферы государственной национальной политики Российской Федерации на территории Удмуртской Республики</w:t>
      </w:r>
      <w:r w:rsidRPr="00365CCD">
        <w:rPr>
          <w:rFonts w:ascii="Times New Roman" w:hAnsi="Times New Roman"/>
          <w:sz w:val="28"/>
          <w:szCs w:val="28"/>
        </w:rPr>
        <w:t>.</w:t>
      </w:r>
    </w:p>
    <w:p w:rsidR="00365CCD" w:rsidRDefault="00365CCD" w:rsidP="00D376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CCD">
        <w:rPr>
          <w:rFonts w:ascii="Times New Roman" w:hAnsi="Times New Roman"/>
          <w:sz w:val="28"/>
          <w:szCs w:val="28"/>
        </w:rPr>
        <w:t xml:space="preserve">Проектом постановления </w:t>
      </w:r>
      <w:r w:rsidR="00D37607">
        <w:rPr>
          <w:rFonts w:ascii="Times New Roman" w:hAnsi="Times New Roman"/>
          <w:sz w:val="28"/>
          <w:szCs w:val="28"/>
        </w:rPr>
        <w:t xml:space="preserve">в соответствии с целями и задачами государственной программы Российской Федерации «Реализация государственной национальной политики» </w:t>
      </w:r>
      <w:r w:rsidR="003E58E8">
        <w:rPr>
          <w:rFonts w:ascii="Times New Roman" w:hAnsi="Times New Roman"/>
          <w:sz w:val="28"/>
          <w:szCs w:val="28"/>
        </w:rPr>
        <w:t xml:space="preserve">актуализируются цели и задачи государственной программы </w:t>
      </w:r>
      <w:r w:rsidR="003E58E8" w:rsidRPr="00365CCD">
        <w:rPr>
          <w:rFonts w:ascii="Times New Roman" w:hAnsi="Times New Roman"/>
          <w:sz w:val="28"/>
          <w:szCs w:val="28"/>
        </w:rPr>
        <w:t>Удмуртской Республики «</w:t>
      </w:r>
      <w:proofErr w:type="spellStart"/>
      <w:r w:rsidR="003E58E8" w:rsidRPr="00365CCD">
        <w:rPr>
          <w:rFonts w:ascii="Times New Roman" w:hAnsi="Times New Roman"/>
          <w:sz w:val="28"/>
          <w:szCs w:val="28"/>
        </w:rPr>
        <w:t>Этносоциальное</w:t>
      </w:r>
      <w:proofErr w:type="spellEnd"/>
      <w:r w:rsidR="003E58E8" w:rsidRPr="00365CCD">
        <w:rPr>
          <w:rFonts w:ascii="Times New Roman" w:hAnsi="Times New Roman"/>
          <w:sz w:val="28"/>
          <w:szCs w:val="28"/>
        </w:rPr>
        <w:t xml:space="preserve"> развитие и гармонизация межэтнических отношений»</w:t>
      </w:r>
      <w:r w:rsidR="003E58E8">
        <w:rPr>
          <w:rFonts w:ascii="Times New Roman" w:hAnsi="Times New Roman"/>
          <w:sz w:val="28"/>
          <w:szCs w:val="28"/>
        </w:rPr>
        <w:t>, а также цели и задачи ее подпрограмм «</w:t>
      </w:r>
      <w:r w:rsidR="003E58E8" w:rsidRPr="00586A24">
        <w:rPr>
          <w:rFonts w:ascii="Times New Roman" w:hAnsi="Times New Roman"/>
          <w:color w:val="000000"/>
          <w:sz w:val="28"/>
          <w:szCs w:val="28"/>
        </w:rPr>
        <w:t>Гармонизация межэтнических отношений, профилактика экстремизма и терроризма в Удмуртской Республике</w:t>
      </w:r>
      <w:r w:rsidR="003E58E8">
        <w:rPr>
          <w:rFonts w:ascii="Times New Roman" w:hAnsi="Times New Roman"/>
          <w:sz w:val="28"/>
          <w:szCs w:val="28"/>
        </w:rPr>
        <w:t>», «</w:t>
      </w:r>
      <w:r w:rsidR="003E58E8" w:rsidRPr="00586A24">
        <w:rPr>
          <w:rFonts w:ascii="Times New Roman" w:hAnsi="Times New Roman"/>
          <w:color w:val="000000"/>
          <w:sz w:val="28"/>
          <w:szCs w:val="28"/>
        </w:rPr>
        <w:t>Сохранение и развитие языков народов Удмуртии</w:t>
      </w:r>
      <w:r w:rsidR="004F73A2">
        <w:rPr>
          <w:rFonts w:ascii="Times New Roman" w:hAnsi="Times New Roman"/>
          <w:sz w:val="28"/>
          <w:szCs w:val="28"/>
        </w:rPr>
        <w:t>»</w:t>
      </w:r>
      <w:r w:rsidR="004F73A2" w:rsidRPr="00365CCD">
        <w:rPr>
          <w:rFonts w:ascii="Times New Roman" w:hAnsi="Times New Roman"/>
          <w:sz w:val="28"/>
          <w:szCs w:val="28"/>
        </w:rPr>
        <w:t>.</w:t>
      </w:r>
      <w:proofErr w:type="gramEnd"/>
    </w:p>
    <w:p w:rsidR="00032201" w:rsidRPr="00D37607" w:rsidRDefault="00032201" w:rsidP="00D37607">
      <w:pPr>
        <w:spacing w:after="0"/>
        <w:ind w:firstLine="709"/>
        <w:jc w:val="both"/>
        <w:rPr>
          <w:rFonts w:eastAsia="Times New Roman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Также, </w:t>
      </w:r>
      <w:r w:rsidR="009D5908" w:rsidRPr="009D5908">
        <w:rPr>
          <w:rFonts w:ascii="Times New Roman" w:eastAsia="Times New Roman" w:hAnsi="Times New Roman"/>
          <w:sz w:val="28"/>
          <w:szCs w:val="28"/>
          <w:lang w:eastAsia="ru-RU"/>
        </w:rPr>
        <w:t>в целях совершенствования механизма и условий предоставления субсидий бюджетам муниципальных образований в Удмуртской Республике на реализацию проектов (программ) в сфере государственной национальной политики</w:t>
      </w:r>
      <w:r w:rsidR="004F73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60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постановления </w:t>
      </w:r>
      <w:r w:rsidR="004F73A2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вносятся изменения в </w:t>
      </w:r>
      <w:r w:rsidR="00D37607" w:rsidRPr="009D5908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предоставления субсидий </w:t>
      </w:r>
      <w:r w:rsidR="00D37607">
        <w:rPr>
          <w:rFonts w:ascii="Times New Roman" w:eastAsia="Times New Roman" w:hAnsi="Times New Roman"/>
          <w:sz w:val="28"/>
          <w:szCs w:val="28"/>
          <w:lang w:eastAsia="ru-RU"/>
        </w:rPr>
        <w:t xml:space="preserve">из бюджета Удмуртской Республики </w:t>
      </w:r>
      <w:r w:rsidR="00D37607" w:rsidRPr="009D5908">
        <w:rPr>
          <w:rFonts w:ascii="Times New Roman" w:eastAsia="Times New Roman" w:hAnsi="Times New Roman"/>
          <w:sz w:val="28"/>
          <w:szCs w:val="28"/>
          <w:lang w:eastAsia="ru-RU"/>
        </w:rPr>
        <w:t>бюджетам муниципальных образ</w:t>
      </w:r>
      <w:r w:rsidR="00D37607">
        <w:rPr>
          <w:rFonts w:ascii="Times New Roman" w:eastAsia="Times New Roman" w:hAnsi="Times New Roman"/>
          <w:sz w:val="28"/>
          <w:szCs w:val="28"/>
          <w:lang w:eastAsia="ru-RU"/>
        </w:rPr>
        <w:t>ований в Удмуртской Республике</w:t>
      </w:r>
      <w:r w:rsidR="004F73A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D5908" w:rsidRPr="009D5908">
        <w:rPr>
          <w:rFonts w:ascii="Times New Roman" w:eastAsia="Times New Roman" w:hAnsi="Times New Roman"/>
          <w:sz w:val="28"/>
          <w:szCs w:val="28"/>
          <w:lang w:eastAsia="ru-RU"/>
        </w:rPr>
        <w:t>Порядок предоставления субсидий бюджетам муниципальных образований в Удмуртской Республике  позволяет эффективно осуществлять деятельность в сфере удовлетворения этнокультурных потребностей граждан, гармонизации межнациональных отношений в Удмуртской Республике и способствует укреплению гражданского единства народов Российской Федерации, проживающих на территории Удмуртской Республики.</w:t>
      </w:r>
    </w:p>
    <w:p w:rsidR="00032201" w:rsidRPr="00365CCD" w:rsidRDefault="00032201" w:rsidP="00D376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Кроме того, </w:t>
      </w:r>
      <w:r w:rsidR="00D37607">
        <w:rPr>
          <w:rFonts w:ascii="Times New Roman" w:hAnsi="Times New Roman"/>
          <w:sz w:val="28"/>
          <w:szCs w:val="28"/>
        </w:rPr>
        <w:t xml:space="preserve">проектом постановления </w:t>
      </w:r>
      <w:r>
        <w:rPr>
          <w:rFonts w:ascii="Times New Roman" w:hAnsi="Times New Roman"/>
          <w:sz w:val="28"/>
          <w:szCs w:val="28"/>
        </w:rPr>
        <w:t>о</w:t>
      </w:r>
      <w:r w:rsidRPr="00286D63">
        <w:rPr>
          <w:rFonts w:ascii="Times New Roman" w:hAnsi="Times New Roman"/>
          <w:sz w:val="28"/>
          <w:szCs w:val="28"/>
        </w:rPr>
        <w:t>бъемы бюджетных ассигнований на ресурсное обеспечение реализации государственной программы Удмуртской Республики «</w:t>
      </w:r>
      <w:proofErr w:type="spellStart"/>
      <w:r w:rsidRPr="00286D63">
        <w:rPr>
          <w:rFonts w:ascii="Times New Roman" w:hAnsi="Times New Roman"/>
          <w:sz w:val="28"/>
          <w:szCs w:val="28"/>
        </w:rPr>
        <w:t>Этносоциальное</w:t>
      </w:r>
      <w:proofErr w:type="spellEnd"/>
      <w:r w:rsidRPr="00286D63">
        <w:rPr>
          <w:rFonts w:ascii="Times New Roman" w:hAnsi="Times New Roman"/>
          <w:sz w:val="28"/>
          <w:szCs w:val="28"/>
        </w:rPr>
        <w:t xml:space="preserve"> развитие и гармонизация </w:t>
      </w:r>
      <w:r w:rsidRPr="00286D63">
        <w:rPr>
          <w:rFonts w:ascii="Times New Roman" w:hAnsi="Times New Roman"/>
          <w:sz w:val="28"/>
          <w:szCs w:val="28"/>
        </w:rPr>
        <w:lastRenderedPageBreak/>
        <w:t>межэтнических отношений» на 20</w:t>
      </w:r>
      <w:r>
        <w:rPr>
          <w:rFonts w:ascii="Times New Roman" w:hAnsi="Times New Roman"/>
          <w:sz w:val="28"/>
          <w:szCs w:val="28"/>
        </w:rPr>
        <w:t>20</w:t>
      </w:r>
      <w:r w:rsidRPr="00286D6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286D63">
        <w:rPr>
          <w:rFonts w:ascii="Times New Roman" w:hAnsi="Times New Roman"/>
          <w:sz w:val="28"/>
          <w:szCs w:val="28"/>
        </w:rPr>
        <w:t xml:space="preserve"> годы приводятся в соответствие с Законом Удмуртской Республики от </w:t>
      </w:r>
      <w:r w:rsidRPr="00032201">
        <w:rPr>
          <w:rFonts w:ascii="Times New Roman" w:hAnsi="Times New Roman"/>
          <w:sz w:val="28"/>
          <w:szCs w:val="28"/>
        </w:rPr>
        <w:t>20</w:t>
      </w:r>
      <w:r w:rsidRPr="00286D63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9</w:t>
      </w:r>
      <w:r w:rsidRPr="00286D63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73</w:t>
      </w:r>
      <w:r w:rsidRPr="00286D63">
        <w:rPr>
          <w:rFonts w:ascii="Times New Roman" w:hAnsi="Times New Roman"/>
          <w:sz w:val="28"/>
          <w:szCs w:val="28"/>
        </w:rPr>
        <w:t>-РЗ «О бюджете Удмуртской Республики на 20</w:t>
      </w:r>
      <w:r>
        <w:rPr>
          <w:rFonts w:ascii="Times New Roman" w:hAnsi="Times New Roman"/>
          <w:sz w:val="28"/>
          <w:szCs w:val="28"/>
        </w:rPr>
        <w:t>20</w:t>
      </w:r>
      <w:r w:rsidRPr="00286D6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286D63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286D63">
        <w:rPr>
          <w:rFonts w:ascii="Times New Roman" w:hAnsi="Times New Roman"/>
          <w:sz w:val="28"/>
          <w:szCs w:val="28"/>
        </w:rPr>
        <w:t xml:space="preserve"> годов» с учетом изменений в соответствии с распоряжением Правительства</w:t>
      </w:r>
      <w:proofErr w:type="gramEnd"/>
      <w:r w:rsidRPr="00286D63">
        <w:rPr>
          <w:rFonts w:ascii="Times New Roman" w:hAnsi="Times New Roman"/>
          <w:sz w:val="28"/>
          <w:szCs w:val="28"/>
        </w:rPr>
        <w:t xml:space="preserve"> Удмуртской Республики от </w:t>
      </w:r>
      <w:r>
        <w:rPr>
          <w:rFonts w:ascii="Times New Roman" w:hAnsi="Times New Roman"/>
          <w:sz w:val="28"/>
          <w:szCs w:val="28"/>
        </w:rPr>
        <w:t>20</w:t>
      </w:r>
      <w:r w:rsidRPr="00286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286D6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286D63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586</w:t>
      </w:r>
      <w:r w:rsidRPr="00286D63">
        <w:rPr>
          <w:rFonts w:ascii="Times New Roman" w:hAnsi="Times New Roman"/>
          <w:sz w:val="28"/>
          <w:szCs w:val="28"/>
        </w:rPr>
        <w:t>-р «О проекте закона Удмуртской Республики «О внесении изменений в Закон Удмуртской Республики «О бюджете Удмуртской Республики на 20</w:t>
      </w:r>
      <w:r>
        <w:rPr>
          <w:rFonts w:ascii="Times New Roman" w:hAnsi="Times New Roman"/>
          <w:sz w:val="28"/>
          <w:szCs w:val="28"/>
        </w:rPr>
        <w:t>20</w:t>
      </w:r>
      <w:r w:rsidRPr="00286D6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286D63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286D63">
        <w:rPr>
          <w:rFonts w:ascii="Times New Roman" w:hAnsi="Times New Roman"/>
          <w:sz w:val="28"/>
          <w:szCs w:val="28"/>
        </w:rPr>
        <w:t xml:space="preserve"> годов».</w:t>
      </w:r>
    </w:p>
    <w:p w:rsidR="00A717EF" w:rsidRDefault="00A717EF" w:rsidP="00A717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7EF" w:rsidRDefault="00A717EF" w:rsidP="00A717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7EF" w:rsidRDefault="00A717EF" w:rsidP="00D37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7EF" w:rsidRDefault="00A717EF" w:rsidP="00A717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национальной политики </w:t>
      </w:r>
    </w:p>
    <w:p w:rsidR="009A7894" w:rsidRDefault="00A717EF">
      <w:r>
        <w:rPr>
          <w:rFonts w:ascii="Times New Roman" w:hAnsi="Times New Roman"/>
          <w:sz w:val="28"/>
          <w:szCs w:val="28"/>
        </w:rPr>
        <w:t>Удмуртской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Л.Н. Буранова</w:t>
      </w:r>
    </w:p>
    <w:sectPr w:rsidR="009A7894" w:rsidSect="009A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7EF"/>
    <w:rsid w:val="00032201"/>
    <w:rsid w:val="00287F1A"/>
    <w:rsid w:val="00365CCD"/>
    <w:rsid w:val="003E58E8"/>
    <w:rsid w:val="004F73A2"/>
    <w:rsid w:val="00594972"/>
    <w:rsid w:val="006829B8"/>
    <w:rsid w:val="00797E2B"/>
    <w:rsid w:val="00852BFC"/>
    <w:rsid w:val="00942997"/>
    <w:rsid w:val="009A7894"/>
    <w:rsid w:val="009B5DC5"/>
    <w:rsid w:val="009D5908"/>
    <w:rsid w:val="00A717EF"/>
    <w:rsid w:val="00A92DAB"/>
    <w:rsid w:val="00D37607"/>
    <w:rsid w:val="00D44C80"/>
    <w:rsid w:val="00E60E0A"/>
    <w:rsid w:val="00F77E9F"/>
    <w:rsid w:val="00FC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Leontieva_AA</dc:creator>
  <cp:lastModifiedBy>Leontieva_AA</cp:lastModifiedBy>
  <cp:revision>10</cp:revision>
  <dcterms:created xsi:type="dcterms:W3CDTF">2020-03-06T06:54:00Z</dcterms:created>
  <dcterms:modified xsi:type="dcterms:W3CDTF">2020-06-01T04:42:00Z</dcterms:modified>
</cp:coreProperties>
</file>