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FF" w:rsidRPr="001B3C7A" w:rsidRDefault="001879FF" w:rsidP="001879FF">
      <w:pPr>
        <w:ind w:left="4248" w:firstLine="708"/>
        <w:rPr>
          <w:sz w:val="22"/>
          <w:szCs w:val="22"/>
        </w:rPr>
      </w:pPr>
      <w:r w:rsidRPr="001B3C7A">
        <w:rPr>
          <w:sz w:val="22"/>
          <w:szCs w:val="22"/>
        </w:rPr>
        <w:t xml:space="preserve">Приложение к приказу </w:t>
      </w:r>
    </w:p>
    <w:p w:rsidR="001879FF" w:rsidRPr="00DD7600" w:rsidRDefault="005071F5" w:rsidP="001879FF">
      <w:pPr>
        <w:jc w:val="both"/>
        <w:rPr>
          <w:bCs/>
          <w:iCs/>
          <w:sz w:val="26"/>
          <w:szCs w:val="26"/>
        </w:rPr>
      </w:pPr>
      <w:r w:rsidRPr="00DD7600">
        <w:rPr>
          <w:bCs/>
          <w:iCs/>
          <w:sz w:val="26"/>
          <w:szCs w:val="26"/>
        </w:rPr>
        <w:tab/>
      </w:r>
      <w:r w:rsidRPr="00DD7600">
        <w:rPr>
          <w:bCs/>
          <w:iCs/>
          <w:sz w:val="26"/>
          <w:szCs w:val="26"/>
        </w:rPr>
        <w:tab/>
      </w:r>
      <w:r w:rsidRPr="00DD7600">
        <w:rPr>
          <w:bCs/>
          <w:iCs/>
          <w:sz w:val="26"/>
          <w:szCs w:val="26"/>
        </w:rPr>
        <w:tab/>
      </w:r>
      <w:r w:rsidRPr="00DD7600">
        <w:rPr>
          <w:bCs/>
          <w:iCs/>
          <w:sz w:val="26"/>
          <w:szCs w:val="26"/>
        </w:rPr>
        <w:tab/>
      </w:r>
      <w:r w:rsidRPr="00DD7600">
        <w:rPr>
          <w:bCs/>
          <w:iCs/>
          <w:sz w:val="26"/>
          <w:szCs w:val="26"/>
        </w:rPr>
        <w:tab/>
      </w:r>
      <w:r w:rsidRPr="00DD7600">
        <w:rPr>
          <w:bCs/>
          <w:iCs/>
          <w:sz w:val="26"/>
          <w:szCs w:val="26"/>
        </w:rPr>
        <w:tab/>
      </w:r>
      <w:r w:rsidRPr="00DD7600">
        <w:rPr>
          <w:bCs/>
          <w:iCs/>
          <w:sz w:val="26"/>
          <w:szCs w:val="26"/>
        </w:rPr>
        <w:tab/>
      </w:r>
      <w:r w:rsidRPr="00DD7600">
        <w:rPr>
          <w:bCs/>
          <w:iCs/>
          <w:sz w:val="26"/>
          <w:szCs w:val="26"/>
        </w:rPr>
        <w:tab/>
      </w:r>
    </w:p>
    <w:p w:rsidR="001879FF" w:rsidRDefault="001879FF" w:rsidP="001879FF">
      <w:pPr>
        <w:ind w:left="4248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УТВЕРЖДАЮ</w:t>
      </w:r>
    </w:p>
    <w:p w:rsidR="001879FF" w:rsidRDefault="001879FF" w:rsidP="001879FF">
      <w:pPr>
        <w:ind w:left="4248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Министр национальной политики </w:t>
      </w:r>
    </w:p>
    <w:p w:rsidR="001879FF" w:rsidRDefault="001879FF" w:rsidP="001879FF">
      <w:pPr>
        <w:ind w:left="4248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Удмуртской Республики</w:t>
      </w:r>
    </w:p>
    <w:p w:rsidR="001879FF" w:rsidRDefault="001879FF" w:rsidP="001879FF">
      <w:pPr>
        <w:ind w:left="4248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_______________ Л.Н. Буранова</w:t>
      </w:r>
    </w:p>
    <w:p w:rsidR="001879FF" w:rsidRPr="001A46BD" w:rsidRDefault="001879FF" w:rsidP="001879FF">
      <w:pPr>
        <w:ind w:left="4248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«___» __________ 2016 г. </w:t>
      </w:r>
    </w:p>
    <w:p w:rsidR="001879FF" w:rsidRDefault="001879FF" w:rsidP="001879FF">
      <w:pPr>
        <w:jc w:val="center"/>
        <w:rPr>
          <w:b/>
        </w:rPr>
      </w:pPr>
    </w:p>
    <w:p w:rsidR="001879FF" w:rsidRDefault="001879FF" w:rsidP="001879FF">
      <w:pPr>
        <w:ind w:left="4500"/>
        <w:jc w:val="both"/>
        <w:rPr>
          <w:b/>
        </w:rPr>
      </w:pPr>
    </w:p>
    <w:p w:rsidR="001879FF" w:rsidRPr="005318F0" w:rsidRDefault="001879FF" w:rsidP="001879FF">
      <w:pPr>
        <w:jc w:val="center"/>
        <w:rPr>
          <w:b/>
        </w:rPr>
      </w:pPr>
      <w:r w:rsidRPr="005318F0">
        <w:rPr>
          <w:b/>
        </w:rPr>
        <w:t>ПОЛОЖЕНИЕ</w:t>
      </w:r>
      <w:r>
        <w:rPr>
          <w:b/>
        </w:rPr>
        <w:t xml:space="preserve"> О </w:t>
      </w:r>
      <w:r w:rsidR="009C6B42" w:rsidRPr="00C45879">
        <w:rPr>
          <w:b/>
        </w:rPr>
        <w:t>РЕСПУБЛИКАНСКОМ</w:t>
      </w:r>
      <w:r w:rsidR="009C6B42">
        <w:rPr>
          <w:b/>
        </w:rPr>
        <w:t xml:space="preserve"> </w:t>
      </w:r>
      <w:r>
        <w:rPr>
          <w:b/>
        </w:rPr>
        <w:t>КОНКУРСЕ</w:t>
      </w:r>
    </w:p>
    <w:p w:rsidR="001879FF" w:rsidRPr="00D56AAB" w:rsidRDefault="00BB0596" w:rsidP="001879FF">
      <w:pPr>
        <w:jc w:val="center"/>
        <w:rPr>
          <w:b/>
        </w:rPr>
      </w:pPr>
      <w:r>
        <w:rPr>
          <w:b/>
        </w:rPr>
        <w:t>СОЦИАЛЬНО ЗНАЧИМЫХ ПРОЕКТОВ «НАРОДОВ МНОГО - СТРАНА ОДНА!»</w:t>
      </w:r>
    </w:p>
    <w:p w:rsidR="001879FF" w:rsidRPr="00D56AAB" w:rsidRDefault="001879FF" w:rsidP="001879FF">
      <w:pPr>
        <w:keepNext/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1879FF" w:rsidRDefault="001879FF" w:rsidP="001879FF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D56AAB">
        <w:rPr>
          <w:b/>
          <w:bCs/>
        </w:rPr>
        <w:t>Общие положения</w:t>
      </w:r>
    </w:p>
    <w:p w:rsidR="001879FF" w:rsidRPr="00D56AAB" w:rsidRDefault="001879FF" w:rsidP="001879FF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79FF" w:rsidRPr="00D56AAB" w:rsidRDefault="001879FF" w:rsidP="001879FF">
      <w:pPr>
        <w:ind w:firstLine="540"/>
        <w:jc w:val="both"/>
      </w:pPr>
      <w:r>
        <w:t xml:space="preserve">1.1. </w:t>
      </w:r>
      <w:r w:rsidRPr="003A5822">
        <w:t xml:space="preserve">Настоящее Положение о </w:t>
      </w:r>
      <w:r w:rsidR="006E28A1">
        <w:t xml:space="preserve">республиканском </w:t>
      </w:r>
      <w:r w:rsidRPr="003A5822">
        <w:t>конкурс</w:t>
      </w:r>
      <w:r>
        <w:t>е социально-значимых проектов</w:t>
      </w:r>
      <w:r w:rsidR="00BB0596">
        <w:t xml:space="preserve"> </w:t>
      </w:r>
      <w:r w:rsidR="00BB0596" w:rsidRPr="00BB0596">
        <w:t>«НАРОДОВ МНОГО - СТРАНА ОДНА!»</w:t>
      </w:r>
      <w:r w:rsidR="00BB0596" w:rsidRPr="00D56AAB">
        <w:t xml:space="preserve"> </w:t>
      </w:r>
      <w:r w:rsidRPr="00D56AAB">
        <w:t xml:space="preserve">(далее - Положение), определяет порядок и условия проведения конкурсного распределения </w:t>
      </w:r>
      <w:r>
        <w:t>денежных сре</w:t>
      </w:r>
      <w:proofErr w:type="gramStart"/>
      <w:r>
        <w:t>дств</w:t>
      </w:r>
      <w:r w:rsidRPr="00D56AAB">
        <w:t xml:space="preserve"> </w:t>
      </w:r>
      <w:r w:rsidRPr="003A5822">
        <w:t>пр</w:t>
      </w:r>
      <w:proofErr w:type="gramEnd"/>
      <w:r w:rsidRPr="003A5822">
        <w:t>офессиональны</w:t>
      </w:r>
      <w:r>
        <w:t>м образовательным организациям</w:t>
      </w:r>
      <w:r w:rsidRPr="00D56AAB">
        <w:t xml:space="preserve"> Удмуртской Республик</w:t>
      </w:r>
      <w:r w:rsidR="00E64276">
        <w:t>и</w:t>
      </w:r>
      <w:r w:rsidRPr="00D56AAB">
        <w:t xml:space="preserve"> (далее - Конкурс), а также порядок и условия финансирования проектов победителей Конкурса.</w:t>
      </w:r>
    </w:p>
    <w:p w:rsidR="001879FF" w:rsidRPr="000E20FD" w:rsidRDefault="001879FF" w:rsidP="001879FF">
      <w:pPr>
        <w:ind w:firstLine="540"/>
        <w:jc w:val="both"/>
        <w:rPr>
          <w:rFonts w:eastAsia="Arial Unicode MS"/>
          <w:color w:val="000000"/>
          <w:shd w:val="clear" w:color="auto" w:fill="FFFFFF"/>
        </w:rPr>
      </w:pPr>
      <w:r w:rsidRPr="00D56AAB">
        <w:t xml:space="preserve">1.2. Конкурс проводится в целях поддержки и стимулирования </w:t>
      </w:r>
      <w:r w:rsidRPr="003A5822">
        <w:t xml:space="preserve">деятельности </w:t>
      </w:r>
      <w:r>
        <w:t>профессиональных образовательных организаций</w:t>
      </w:r>
      <w:r w:rsidRPr="00D56AAB">
        <w:t xml:space="preserve"> в сфере гармонизации межнациональных отношений и </w:t>
      </w:r>
      <w:r w:rsidRPr="000E20FD">
        <w:t xml:space="preserve">профилактики экстремизма, противодействии </w:t>
      </w:r>
      <w:r w:rsidRPr="00C10E85">
        <w:t>идеологии терроризма</w:t>
      </w:r>
      <w:r w:rsidR="006E28A1">
        <w:t xml:space="preserve"> в молодёжной среде</w:t>
      </w:r>
      <w:r w:rsidRPr="00C10E85">
        <w:t>.</w:t>
      </w:r>
      <w:r w:rsidRPr="000E20FD">
        <w:t xml:space="preserve"> </w:t>
      </w:r>
    </w:p>
    <w:p w:rsidR="001879FF" w:rsidRDefault="001879FF" w:rsidP="001879FF">
      <w:pPr>
        <w:widowControl w:val="0"/>
        <w:autoSpaceDE w:val="0"/>
        <w:autoSpaceDN w:val="0"/>
        <w:adjustRightInd w:val="0"/>
        <w:ind w:firstLine="540"/>
        <w:jc w:val="both"/>
      </w:pPr>
      <w:r w:rsidRPr="00E9318E">
        <w:rPr>
          <w:rFonts w:eastAsia="Arial Unicode MS"/>
          <w:color w:val="000000"/>
          <w:shd w:val="clear" w:color="auto" w:fill="FFFFFF"/>
        </w:rPr>
        <w:t xml:space="preserve">1.3. </w:t>
      </w:r>
      <w:r w:rsidRPr="000E20FD">
        <w:t>Конкурс проводится в рамках реализации федеральной целевой программы «Укрепление единства российской нации и этнокультурное развитие народов России (2014 - 2020 годы)», государственной программы Удмуртской Республики «</w:t>
      </w:r>
      <w:proofErr w:type="spellStart"/>
      <w:r w:rsidRPr="000E20FD">
        <w:t>Этносоциальное</w:t>
      </w:r>
      <w:proofErr w:type="spellEnd"/>
      <w:r w:rsidRPr="000E20FD">
        <w:t xml:space="preserve"> развитие и гармонизация межэтнических отношений».</w:t>
      </w:r>
    </w:p>
    <w:p w:rsidR="001879FF" w:rsidRPr="00E9318E" w:rsidRDefault="001879FF" w:rsidP="001879F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spellStart"/>
      <w:r w:rsidRPr="00E9318E">
        <w:t>Грантовый</w:t>
      </w:r>
      <w:proofErr w:type="spellEnd"/>
      <w:r w:rsidRPr="00E9318E">
        <w:t xml:space="preserve"> фонд формируется за сч</w:t>
      </w:r>
      <w:r w:rsidR="006E28A1">
        <w:t>ё</w:t>
      </w:r>
      <w:r w:rsidRPr="00E9318E">
        <w:t xml:space="preserve">т средств федерального бюджета и бюджета Удмуртской Республики. </w:t>
      </w:r>
    </w:p>
    <w:p w:rsidR="001879FF" w:rsidRPr="00D56AAB" w:rsidRDefault="001879FF" w:rsidP="001879F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1.5. </w:t>
      </w:r>
      <w:r w:rsidRPr="00BB109E">
        <w:t>Инициатор</w:t>
      </w:r>
      <w:r w:rsidR="009A546B">
        <w:t>ами</w:t>
      </w:r>
      <w:r w:rsidRPr="00BB109E">
        <w:t xml:space="preserve"> и организатор</w:t>
      </w:r>
      <w:r w:rsidR="009A546B">
        <w:t>ами</w:t>
      </w:r>
      <w:r w:rsidRPr="00BB109E">
        <w:t xml:space="preserve"> Конкурса</w:t>
      </w:r>
      <w:r w:rsidRPr="00E9318E">
        <w:t xml:space="preserve"> выступает Министерство национальной политики Удмуртской Республики, </w:t>
      </w:r>
      <w:r>
        <w:t>БУ УР «Дом Д</w:t>
      </w:r>
      <w:r w:rsidRPr="00E9318E">
        <w:t>ружбы народов» (далее - Организаторы).</w:t>
      </w:r>
    </w:p>
    <w:p w:rsidR="001879FF" w:rsidRPr="000464BA" w:rsidRDefault="001879FF" w:rsidP="001879FF">
      <w:pPr>
        <w:ind w:firstLine="540"/>
        <w:jc w:val="both"/>
      </w:pPr>
      <w:r w:rsidRPr="00F86CF1">
        <w:t>1.</w:t>
      </w:r>
      <w:r>
        <w:t>6</w:t>
      </w:r>
      <w:r w:rsidRPr="00F86CF1">
        <w:t xml:space="preserve">. Настоящее Положение действует до завершения конкурсных мероприятий и может быть изменено, дополнено или пролонгировано по решению </w:t>
      </w:r>
      <w:r>
        <w:t>Министерства</w:t>
      </w:r>
      <w:r w:rsidRPr="00F86CF1">
        <w:t xml:space="preserve">. </w:t>
      </w:r>
      <w:r w:rsidRPr="000464BA">
        <w:t xml:space="preserve">Все изменения и дополнения публикуются на официальном сайте Министерства </w:t>
      </w:r>
      <w:r w:rsidRPr="000464BA">
        <w:rPr>
          <w:lang w:val="en-US"/>
        </w:rPr>
        <w:t>www</w:t>
      </w:r>
      <w:r w:rsidRPr="000464BA">
        <w:t>.</w:t>
      </w:r>
      <w:proofErr w:type="spellStart"/>
      <w:r w:rsidRPr="000464BA">
        <w:rPr>
          <w:lang w:val="en-US"/>
        </w:rPr>
        <w:t>minnac</w:t>
      </w:r>
      <w:proofErr w:type="spellEnd"/>
      <w:r w:rsidRPr="000464BA">
        <w:t>.</w:t>
      </w:r>
      <w:proofErr w:type="spellStart"/>
      <w:r w:rsidRPr="000464BA">
        <w:rPr>
          <w:lang w:val="en-US"/>
        </w:rPr>
        <w:t>ru</w:t>
      </w:r>
      <w:proofErr w:type="spellEnd"/>
      <w:r w:rsidRPr="000464BA">
        <w:t>.</w:t>
      </w:r>
    </w:p>
    <w:p w:rsidR="001879FF" w:rsidRPr="004061E7" w:rsidRDefault="001879FF" w:rsidP="001879F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0464BA">
        <w:t>1.</w:t>
      </w:r>
      <w:r>
        <w:t>7</w:t>
      </w:r>
      <w:r w:rsidRPr="000464BA">
        <w:t xml:space="preserve">. Итоги Конкурса будут подведены </w:t>
      </w:r>
      <w:r w:rsidR="00DD7600" w:rsidRPr="00DD7600">
        <w:rPr>
          <w:b/>
          <w:bCs/>
          <w:u w:val="single"/>
        </w:rPr>
        <w:t>1</w:t>
      </w:r>
      <w:r w:rsidR="00DD7600" w:rsidRPr="00CB7F32">
        <w:rPr>
          <w:b/>
          <w:bCs/>
          <w:u w:val="single"/>
        </w:rPr>
        <w:t>9</w:t>
      </w:r>
      <w:r w:rsidRPr="000464BA">
        <w:rPr>
          <w:b/>
          <w:bCs/>
          <w:u w:val="single"/>
        </w:rPr>
        <w:t xml:space="preserve"> сентября 2016 г.</w:t>
      </w:r>
      <w:r>
        <w:rPr>
          <w:b/>
          <w:bCs/>
          <w:u w:val="single"/>
        </w:rPr>
        <w:t xml:space="preserve"> </w:t>
      </w:r>
    </w:p>
    <w:p w:rsidR="001879FF" w:rsidRPr="00D56AAB" w:rsidRDefault="001879FF" w:rsidP="001879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79FF" w:rsidRDefault="001879FF" w:rsidP="001879F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D56AAB">
        <w:rPr>
          <w:b/>
        </w:rPr>
        <w:t>Условия участия в конкурсе</w:t>
      </w:r>
    </w:p>
    <w:p w:rsidR="001879FF" w:rsidRPr="00D56AAB" w:rsidRDefault="001879FF" w:rsidP="001879FF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1879FF" w:rsidRPr="00D56AAB" w:rsidRDefault="001879FF" w:rsidP="001879FF">
      <w:pPr>
        <w:widowControl w:val="0"/>
        <w:autoSpaceDE w:val="0"/>
        <w:autoSpaceDN w:val="0"/>
        <w:adjustRightInd w:val="0"/>
        <w:ind w:firstLine="540"/>
        <w:jc w:val="both"/>
      </w:pPr>
      <w:r w:rsidRPr="00D56AAB">
        <w:t xml:space="preserve">2.1. Заявки для участия в Конкурсе принимаются от </w:t>
      </w:r>
      <w:r>
        <w:t xml:space="preserve">профессиональных образовательных организаций </w:t>
      </w:r>
      <w:r w:rsidRPr="00D56AAB">
        <w:t>Удмуртской Республик</w:t>
      </w:r>
      <w:r>
        <w:t>и</w:t>
      </w:r>
      <w:r w:rsidRPr="00D56AAB">
        <w:t xml:space="preserve">. </w:t>
      </w:r>
    </w:p>
    <w:p w:rsidR="001879FF" w:rsidRPr="000E20FD" w:rsidRDefault="001879FF" w:rsidP="001879FF">
      <w:pPr>
        <w:ind w:firstLine="540"/>
        <w:jc w:val="both"/>
        <w:rPr>
          <w:rFonts w:eastAsia="Arial Unicode MS"/>
          <w:color w:val="000000"/>
          <w:shd w:val="clear" w:color="auto" w:fill="FFFFFF"/>
        </w:rPr>
      </w:pPr>
      <w:r w:rsidRPr="00D56AAB">
        <w:t xml:space="preserve">2.2. На </w:t>
      </w:r>
      <w:r>
        <w:t>К</w:t>
      </w:r>
      <w:r w:rsidRPr="00D56AAB">
        <w:t>онкурс представляются социально</w:t>
      </w:r>
      <w:r>
        <w:t xml:space="preserve"> </w:t>
      </w:r>
      <w:r w:rsidRPr="00D56AAB">
        <w:t>значимые проекты, направленные на разви</w:t>
      </w:r>
      <w:r>
        <w:t xml:space="preserve">тие межэтнической толерантности, </w:t>
      </w:r>
      <w:r w:rsidRPr="00D56AAB">
        <w:t>гармонизаци</w:t>
      </w:r>
      <w:r>
        <w:t>ю</w:t>
      </w:r>
      <w:r w:rsidRPr="00D56AAB">
        <w:t xml:space="preserve"> межнациональных отношений и </w:t>
      </w:r>
      <w:r w:rsidRPr="000E20FD">
        <w:t>профилактик</w:t>
      </w:r>
      <w:r>
        <w:t>у</w:t>
      </w:r>
      <w:r w:rsidRPr="000E20FD">
        <w:t xml:space="preserve"> экстремизма, противодействи</w:t>
      </w:r>
      <w:r>
        <w:t>е</w:t>
      </w:r>
      <w:r w:rsidRPr="000E20FD">
        <w:t xml:space="preserve"> </w:t>
      </w:r>
      <w:r w:rsidRPr="00C10E85">
        <w:t>идеологии терроризма</w:t>
      </w:r>
      <w:r w:rsidR="006E28A1">
        <w:t xml:space="preserve"> в молодёжной среде</w:t>
      </w:r>
      <w:r w:rsidRPr="00C10E85">
        <w:t>.</w:t>
      </w:r>
      <w:r w:rsidRPr="000E20FD">
        <w:t xml:space="preserve"> </w:t>
      </w:r>
    </w:p>
    <w:p w:rsidR="001879FF" w:rsidRDefault="001879FF" w:rsidP="001879FF">
      <w:pPr>
        <w:ind w:firstLine="540"/>
        <w:jc w:val="both"/>
      </w:pPr>
      <w:r w:rsidRPr="000464BA">
        <w:t>При оценке проектов приоритет отда</w:t>
      </w:r>
      <w:r w:rsidR="006E28A1">
        <w:t>ё</w:t>
      </w:r>
      <w:r w:rsidRPr="000464BA">
        <w:t>тся проектам, направленным на гармонизацию межнациональных отношений и укрепление установок толерантного поведения в молод</w:t>
      </w:r>
      <w:r w:rsidR="006E28A1">
        <w:t>ё</w:t>
      </w:r>
      <w:r w:rsidRPr="000464BA">
        <w:t>жной среде.</w:t>
      </w:r>
    </w:p>
    <w:p w:rsidR="001879FF" w:rsidRPr="00D56AAB" w:rsidRDefault="001879FF" w:rsidP="001879FF">
      <w:pPr>
        <w:ind w:firstLine="540"/>
        <w:jc w:val="both"/>
      </w:pPr>
      <w:r w:rsidRPr="00D56AAB">
        <w:t xml:space="preserve">2.3. Проекты должны быть реализованы на территории Удмуртской Республики в </w:t>
      </w:r>
      <w:r w:rsidRPr="00C21DDA">
        <w:t>201</w:t>
      </w:r>
      <w:r>
        <w:t>6</w:t>
      </w:r>
      <w:r w:rsidRPr="00C21DDA">
        <w:t xml:space="preserve"> году.</w:t>
      </w:r>
    </w:p>
    <w:p w:rsidR="001879FF" w:rsidRPr="00BB6D43" w:rsidRDefault="001879FF" w:rsidP="001879FF">
      <w:pPr>
        <w:ind w:firstLine="540"/>
        <w:jc w:val="both"/>
        <w:rPr>
          <w:rFonts w:eastAsia="Calibri"/>
          <w:color w:val="000000"/>
          <w:lang w:eastAsia="en-US"/>
        </w:rPr>
      </w:pPr>
      <w:r w:rsidRPr="00C21DDA">
        <w:t xml:space="preserve">2.4. </w:t>
      </w:r>
      <w:r w:rsidRPr="00C21DDA">
        <w:rPr>
          <w:rFonts w:eastAsia="Calibri"/>
          <w:color w:val="000000"/>
          <w:lang w:eastAsia="en-US"/>
        </w:rPr>
        <w:t xml:space="preserve">Размер запрашиваемого гранта на реализацию программы (проекта) не должен </w:t>
      </w:r>
      <w:r w:rsidRPr="00BB6D43">
        <w:rPr>
          <w:rFonts w:eastAsia="Calibri"/>
          <w:color w:val="000000"/>
          <w:lang w:eastAsia="en-US"/>
        </w:rPr>
        <w:t xml:space="preserve">превышать 60 тысяч рублей. </w:t>
      </w:r>
    </w:p>
    <w:p w:rsidR="00BB6D43" w:rsidRPr="00BB6D43" w:rsidRDefault="00BB6D43" w:rsidP="00BB6D43">
      <w:pPr>
        <w:ind w:firstLine="540"/>
        <w:jc w:val="both"/>
      </w:pPr>
      <w:r w:rsidRPr="00A5422F">
        <w:rPr>
          <w:rFonts w:eastAsia="Calibri"/>
          <w:color w:val="000000"/>
          <w:lang w:eastAsia="en-US"/>
        </w:rPr>
        <w:lastRenderedPageBreak/>
        <w:t xml:space="preserve">2.5. </w:t>
      </w:r>
      <w:proofErr w:type="spellStart"/>
      <w:r w:rsidRPr="00A5422F">
        <w:t>Софинансирование</w:t>
      </w:r>
      <w:proofErr w:type="spellEnd"/>
      <w:r w:rsidRPr="00A5422F">
        <w:t xml:space="preserve"> проекта со стороны</w:t>
      </w:r>
      <w:r w:rsidR="007E246B" w:rsidRPr="00A5422F">
        <w:t xml:space="preserve"> заявителя  должно быть не менее </w:t>
      </w:r>
      <w:r w:rsidRPr="00A5422F">
        <w:t>10% от общей суммы затрат на реализацию проекта</w:t>
      </w:r>
      <w:r w:rsidR="007E246B" w:rsidRPr="00A5422F">
        <w:t>.</w:t>
      </w:r>
    </w:p>
    <w:p w:rsidR="001879FF" w:rsidRPr="008D475D" w:rsidRDefault="001879FF" w:rsidP="001879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eastAsia="Calibri"/>
          <w:color w:val="FF0000"/>
          <w:lang w:eastAsia="en-US"/>
        </w:rPr>
      </w:pPr>
      <w:r w:rsidRPr="00BB6D43">
        <w:t>2.</w:t>
      </w:r>
      <w:r w:rsidR="00BB6D43" w:rsidRPr="00BB6D43">
        <w:t>6</w:t>
      </w:r>
      <w:r w:rsidRPr="00BB6D43">
        <w:t>. Организаторы вправе предложить заявителю внести изменения в проект и смету</w:t>
      </w:r>
      <w:r w:rsidRPr="00D56AAB">
        <w:t xml:space="preserve"> расходов проекта.</w:t>
      </w:r>
      <w:r>
        <w:t xml:space="preserve"> </w:t>
      </w:r>
    </w:p>
    <w:p w:rsidR="001879FF" w:rsidRDefault="001879FF" w:rsidP="001879FF">
      <w:pPr>
        <w:numPr>
          <w:ilvl w:val="0"/>
          <w:numId w:val="4"/>
        </w:numPr>
        <w:jc w:val="center"/>
        <w:rPr>
          <w:b/>
          <w:bCs/>
        </w:rPr>
      </w:pPr>
      <w:r w:rsidRPr="009468A0">
        <w:rPr>
          <w:b/>
          <w:bCs/>
        </w:rPr>
        <w:t>Порядок проведения Конкурса</w:t>
      </w:r>
    </w:p>
    <w:p w:rsidR="001879FF" w:rsidRDefault="001879FF" w:rsidP="001879FF">
      <w:pPr>
        <w:ind w:left="720"/>
      </w:pPr>
    </w:p>
    <w:p w:rsidR="001879FF" w:rsidRPr="00507160" w:rsidRDefault="001879FF" w:rsidP="001879FF">
      <w:pPr>
        <w:ind w:firstLine="540"/>
        <w:jc w:val="both"/>
      </w:pPr>
      <w:r>
        <w:t xml:space="preserve">3.1. Конкурс </w:t>
      </w:r>
      <w:r w:rsidRPr="00507160">
        <w:t>проводится в несколько этапов.</w:t>
      </w:r>
    </w:p>
    <w:p w:rsidR="001879FF" w:rsidRDefault="001879FF" w:rsidP="001879F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r w:rsidRPr="00507160">
        <w:t xml:space="preserve">1 этап (с </w:t>
      </w:r>
      <w:r>
        <w:t>15</w:t>
      </w:r>
      <w:r w:rsidRPr="00507160">
        <w:t xml:space="preserve"> </w:t>
      </w:r>
      <w:r>
        <w:t>августа</w:t>
      </w:r>
      <w:r w:rsidRPr="00507160">
        <w:t xml:space="preserve"> по </w:t>
      </w:r>
      <w:r>
        <w:t>9</w:t>
      </w:r>
      <w:r w:rsidRPr="00507160">
        <w:t xml:space="preserve"> </w:t>
      </w:r>
      <w:r>
        <w:t>сентября</w:t>
      </w:r>
      <w:r w:rsidRPr="00507160">
        <w:t xml:space="preserve"> 201</w:t>
      </w:r>
      <w:r>
        <w:t>6</w:t>
      </w:r>
      <w:r w:rsidRPr="00CB62E8">
        <w:t xml:space="preserve"> года)</w:t>
      </w:r>
      <w:r>
        <w:t xml:space="preserve"> - п</w:t>
      </w:r>
      <w:r w:rsidRPr="00F14E2A">
        <w:t xml:space="preserve">риём </w:t>
      </w:r>
      <w:r>
        <w:t xml:space="preserve">и </w:t>
      </w:r>
      <w:r w:rsidRPr="00F14E2A">
        <w:t>регистрация заявок на Конкурс</w:t>
      </w:r>
      <w:bookmarkEnd w:id="0"/>
      <w:r w:rsidRPr="00F14E2A">
        <w:t>.</w:t>
      </w:r>
    </w:p>
    <w:p w:rsidR="001879FF" w:rsidRPr="00C100A2" w:rsidRDefault="001879FF" w:rsidP="001879F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 этап </w:t>
      </w:r>
      <w:r w:rsidRPr="00507160">
        <w:t xml:space="preserve">(с </w:t>
      </w:r>
      <w:r>
        <w:t>12</w:t>
      </w:r>
      <w:r w:rsidRPr="00507160">
        <w:t xml:space="preserve"> </w:t>
      </w:r>
      <w:r>
        <w:t>сентября</w:t>
      </w:r>
      <w:r w:rsidRPr="00507160">
        <w:t xml:space="preserve"> по </w:t>
      </w:r>
      <w:r w:rsidR="00EE5A70">
        <w:t>19</w:t>
      </w:r>
      <w:r>
        <w:t xml:space="preserve"> сентября</w:t>
      </w:r>
      <w:r w:rsidRPr="00507160">
        <w:t xml:space="preserve"> 201</w:t>
      </w:r>
      <w:r>
        <w:t>6</w:t>
      </w:r>
      <w:r w:rsidRPr="00507160">
        <w:t xml:space="preserve"> года) - оценка проектов, определение победителей Конкурса. Формирование предложений по поддержке проектов, </w:t>
      </w:r>
      <w:r>
        <w:t>публикация</w:t>
      </w:r>
      <w:r w:rsidRPr="00507160">
        <w:t xml:space="preserve"> списка победителей Конкурса.</w:t>
      </w:r>
    </w:p>
    <w:p w:rsidR="00EE5A70" w:rsidRDefault="001879FF" w:rsidP="001879F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 </w:t>
      </w:r>
      <w:r w:rsidRPr="004061E7">
        <w:t xml:space="preserve">этап </w:t>
      </w:r>
      <w:r w:rsidRPr="00C21DDA">
        <w:t xml:space="preserve">(с </w:t>
      </w:r>
      <w:r w:rsidR="00EE5A70">
        <w:t>20</w:t>
      </w:r>
      <w:r w:rsidRPr="00C21DDA">
        <w:t xml:space="preserve"> </w:t>
      </w:r>
      <w:r>
        <w:t>сентября</w:t>
      </w:r>
      <w:r w:rsidRPr="00C21DDA">
        <w:t xml:space="preserve"> по </w:t>
      </w:r>
      <w:r w:rsidR="00EE5A70">
        <w:t>28</w:t>
      </w:r>
      <w:r>
        <w:t xml:space="preserve"> </w:t>
      </w:r>
      <w:r w:rsidR="00EE5A70">
        <w:t>сентября</w:t>
      </w:r>
      <w:r>
        <w:t xml:space="preserve"> 2016 года</w:t>
      </w:r>
      <w:r w:rsidRPr="00C21DDA">
        <w:t>) – заключение договоров</w:t>
      </w:r>
      <w:r w:rsidR="00EE5A70">
        <w:t>.</w:t>
      </w:r>
    </w:p>
    <w:p w:rsidR="001879FF" w:rsidRDefault="00EE5A70" w:rsidP="001879F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 этап (с 28 по 15 декабря 2016 года) - </w:t>
      </w:r>
      <w:r w:rsidR="001879FF" w:rsidRPr="00C21DDA">
        <w:t>реализация проектов, предоставление аналитических и финансовых отчётов.</w:t>
      </w:r>
    </w:p>
    <w:p w:rsidR="001879FF" w:rsidRDefault="001879FF" w:rsidP="001879FF">
      <w:pPr>
        <w:widowControl w:val="0"/>
        <w:autoSpaceDE w:val="0"/>
        <w:autoSpaceDN w:val="0"/>
        <w:adjustRightInd w:val="0"/>
        <w:ind w:firstLine="540"/>
        <w:jc w:val="both"/>
      </w:pPr>
      <w:r>
        <w:t>3.2. Пакет документов (далее – Конкурсная заявка)</w:t>
      </w:r>
      <w:r w:rsidRPr="00C62360">
        <w:t>, представленны</w:t>
      </w:r>
      <w:r>
        <w:t>й</w:t>
      </w:r>
      <w:r w:rsidRPr="00C62360">
        <w:t xml:space="preserve"> на Конкурс, обязательно долж</w:t>
      </w:r>
      <w:r>
        <w:t>ен</w:t>
      </w:r>
      <w:r w:rsidRPr="00C62360">
        <w:t xml:space="preserve"> включать в себя:</w:t>
      </w:r>
    </w:p>
    <w:p w:rsidR="001879FF" w:rsidRPr="00C100A2" w:rsidRDefault="001879FF" w:rsidP="001879FF">
      <w:pPr>
        <w:autoSpaceDE w:val="0"/>
        <w:autoSpaceDN w:val="0"/>
        <w:adjustRightInd w:val="0"/>
        <w:ind w:firstLine="540"/>
        <w:jc w:val="both"/>
      </w:pPr>
      <w:r w:rsidRPr="00CF44EF">
        <w:t>1</w:t>
      </w:r>
      <w:r w:rsidRPr="00C100A2">
        <w:t xml:space="preserve">) заявление </w:t>
      </w:r>
      <w:r>
        <w:t>(Приложение 1)</w:t>
      </w:r>
      <w:r w:rsidRPr="00C100A2">
        <w:t>;</w:t>
      </w:r>
    </w:p>
    <w:p w:rsidR="001879FF" w:rsidRPr="00C100A2" w:rsidRDefault="001879FF" w:rsidP="001879FF">
      <w:pPr>
        <w:widowControl w:val="0"/>
        <w:autoSpaceDE w:val="0"/>
        <w:autoSpaceDN w:val="0"/>
        <w:adjustRightInd w:val="0"/>
        <w:ind w:firstLine="540"/>
        <w:jc w:val="both"/>
      </w:pPr>
      <w:r w:rsidRPr="00C100A2">
        <w:t>2) проект;</w:t>
      </w:r>
    </w:p>
    <w:p w:rsidR="001879FF" w:rsidRPr="00C100A2" w:rsidRDefault="001879FF" w:rsidP="001879FF">
      <w:pPr>
        <w:autoSpaceDE w:val="0"/>
        <w:autoSpaceDN w:val="0"/>
        <w:adjustRightInd w:val="0"/>
        <w:ind w:firstLine="540"/>
        <w:jc w:val="both"/>
      </w:pPr>
      <w:r w:rsidRPr="00C100A2">
        <w:t xml:space="preserve">3) </w:t>
      </w:r>
      <w:r>
        <w:t>смету расходов</w:t>
      </w:r>
      <w:r w:rsidRPr="00C100A2">
        <w:t xml:space="preserve"> </w:t>
      </w:r>
      <w:r>
        <w:t>(Приложение 2)</w:t>
      </w:r>
      <w:r w:rsidRPr="00C100A2">
        <w:t>;</w:t>
      </w:r>
    </w:p>
    <w:p w:rsidR="001879FF" w:rsidRPr="006423E4" w:rsidRDefault="001879FF" w:rsidP="001879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7160">
        <w:t>Рекомендуемый объём проекта - не более 10 страниц с учётом приложений.</w:t>
      </w:r>
    </w:p>
    <w:p w:rsidR="001879FF" w:rsidRPr="00FC18E9" w:rsidRDefault="001879FF" w:rsidP="001879FF">
      <w:pPr>
        <w:widowControl w:val="0"/>
        <w:autoSpaceDE w:val="0"/>
        <w:autoSpaceDN w:val="0"/>
        <w:adjustRightInd w:val="0"/>
        <w:ind w:firstLine="567"/>
        <w:jc w:val="both"/>
      </w:pPr>
      <w:r w:rsidRPr="00FC18E9">
        <w:rPr>
          <w:bCs/>
        </w:rPr>
        <w:t>3.</w:t>
      </w:r>
      <w:r>
        <w:rPr>
          <w:bCs/>
        </w:rPr>
        <w:t>3</w:t>
      </w:r>
      <w:r w:rsidRPr="00FC18E9">
        <w:rPr>
          <w:bCs/>
        </w:rPr>
        <w:t xml:space="preserve">. </w:t>
      </w:r>
      <w:r w:rsidRPr="00FC18E9">
        <w:t>Проект должен содержать следующие положения:</w:t>
      </w:r>
    </w:p>
    <w:p w:rsidR="001879FF" w:rsidRPr="007966DD" w:rsidRDefault="001879FF" w:rsidP="001879FF">
      <w:pPr>
        <w:widowControl w:val="0"/>
        <w:autoSpaceDE w:val="0"/>
        <w:autoSpaceDN w:val="0"/>
        <w:adjustRightInd w:val="0"/>
        <w:ind w:firstLine="567"/>
        <w:jc w:val="both"/>
      </w:pPr>
      <w:r w:rsidRPr="007966DD">
        <w:t>1) актуальность проблемы, на решение которой направлен проект;</w:t>
      </w:r>
    </w:p>
    <w:p w:rsidR="001879FF" w:rsidRPr="007966DD" w:rsidRDefault="001879FF" w:rsidP="001879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7966DD">
        <w:t>2) цели и задачи проекта;</w:t>
      </w:r>
    </w:p>
    <w:p w:rsidR="001879FF" w:rsidRPr="007966DD" w:rsidRDefault="001879FF" w:rsidP="001879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7966DD">
        <w:t>3) описание основных мероприятий, этапы (при наличии) и сроки реализации проекта;</w:t>
      </w:r>
    </w:p>
    <w:p w:rsidR="001879FF" w:rsidRPr="007966DD" w:rsidRDefault="001879FF" w:rsidP="001879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7966DD">
        <w:t>4) ожидаемые результаты реализации проекта.</w:t>
      </w:r>
    </w:p>
    <w:p w:rsidR="00CB3D58" w:rsidRDefault="001879FF" w:rsidP="001879FF">
      <w:pPr>
        <w:widowControl w:val="0"/>
        <w:autoSpaceDE w:val="0"/>
        <w:autoSpaceDN w:val="0"/>
        <w:adjustRightInd w:val="0"/>
        <w:ind w:firstLine="567"/>
        <w:jc w:val="both"/>
      </w:pPr>
      <w:r w:rsidRPr="0073691F">
        <w:t>3.</w:t>
      </w:r>
      <w:r>
        <w:t>4</w:t>
      </w:r>
      <w:r w:rsidRPr="0073691F">
        <w:t xml:space="preserve">. </w:t>
      </w:r>
      <w:r w:rsidR="00CB3D58" w:rsidRPr="00FC18E9">
        <w:t>Конкурс</w:t>
      </w:r>
      <w:r w:rsidR="00CB3D58">
        <w:t>ная заявка</w:t>
      </w:r>
      <w:r w:rsidR="00CB3D58" w:rsidRPr="00FC18E9">
        <w:t xml:space="preserve"> должна быть сброшюрована, страницы пронумерованы, прошиты и заверены печатью и подписью заявителя. </w:t>
      </w:r>
      <w:r w:rsidR="00CB3D58" w:rsidRPr="00CD37FE">
        <w:t>Первым листом Конкурсной заявки должен быть перечень документов с указанием наименований документов, содержащихся в заявке на участие в Конкурсе, и номеров страниц, на которых находятся указанные документы.</w:t>
      </w:r>
      <w:r w:rsidR="00CB3D58" w:rsidRPr="00FC18E9">
        <w:t xml:space="preserve"> </w:t>
      </w:r>
      <w:r w:rsidR="00CB3D58" w:rsidRPr="00E4006E">
        <w:t xml:space="preserve">Проект и смета расходов оформляются в текстовом редакторе </w:t>
      </w:r>
      <w:proofErr w:type="spellStart"/>
      <w:r w:rsidR="00CB3D58" w:rsidRPr="00E4006E">
        <w:t>Microsoft</w:t>
      </w:r>
      <w:proofErr w:type="spellEnd"/>
      <w:r w:rsidR="00CB3D58" w:rsidRPr="00E4006E">
        <w:t xml:space="preserve"> </w:t>
      </w:r>
      <w:r w:rsidR="00CB3D58" w:rsidRPr="00E4006E">
        <w:rPr>
          <w:lang w:val="en-US"/>
        </w:rPr>
        <w:t>Word</w:t>
      </w:r>
      <w:r w:rsidR="00CB3D58" w:rsidRPr="00E4006E">
        <w:t xml:space="preserve">, шрифт </w:t>
      </w:r>
      <w:proofErr w:type="spellStart"/>
      <w:r w:rsidR="00CB3D58" w:rsidRPr="00E4006E">
        <w:t>Times</w:t>
      </w:r>
      <w:proofErr w:type="spellEnd"/>
      <w:r w:rsidR="00CB3D58" w:rsidRPr="00E4006E">
        <w:t xml:space="preserve"> </w:t>
      </w:r>
      <w:proofErr w:type="spellStart"/>
      <w:r w:rsidR="00CB3D58" w:rsidRPr="00E4006E">
        <w:t>New</w:t>
      </w:r>
      <w:proofErr w:type="spellEnd"/>
      <w:r w:rsidR="00CB3D58" w:rsidRPr="00E4006E">
        <w:t xml:space="preserve"> </w:t>
      </w:r>
      <w:proofErr w:type="spellStart"/>
      <w:r w:rsidR="00CB3D58" w:rsidRPr="00E4006E">
        <w:t>Roman</w:t>
      </w:r>
      <w:proofErr w:type="spellEnd"/>
      <w:r w:rsidR="00CB3D58" w:rsidRPr="00E4006E">
        <w:t>, размер 14. Документы представляются без подчисток, исправлений, помарок, неустановленных сокращений</w:t>
      </w:r>
      <w:r w:rsidR="00CB3D58" w:rsidRPr="00E4006E">
        <w:rPr>
          <w:b/>
        </w:rPr>
        <w:t xml:space="preserve">. </w:t>
      </w:r>
      <w:r w:rsidR="00CB3D58" w:rsidRPr="00E4006E">
        <w:t xml:space="preserve">Конкурсная заявка представляется одновременно на бумажном носителе и электронном </w:t>
      </w:r>
      <w:r w:rsidR="00CB3D58" w:rsidRPr="00E4006E">
        <w:rPr>
          <w:lang w:val="en-US"/>
        </w:rPr>
        <w:t>USB</w:t>
      </w:r>
      <w:r w:rsidR="00CB3D58" w:rsidRPr="00E4006E">
        <w:t xml:space="preserve">- </w:t>
      </w:r>
      <w:proofErr w:type="spellStart"/>
      <w:r w:rsidR="00CB3D58" w:rsidRPr="00E4006E">
        <w:t>флеш</w:t>
      </w:r>
      <w:proofErr w:type="spellEnd"/>
      <w:r w:rsidR="00CB3D58" w:rsidRPr="00E4006E">
        <w:t xml:space="preserve"> - накопителе.</w:t>
      </w:r>
    </w:p>
    <w:p w:rsidR="001879FF" w:rsidRPr="0073691F" w:rsidRDefault="001879FF" w:rsidP="001879F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3.5. </w:t>
      </w:r>
      <w:r w:rsidRPr="00FC18E9">
        <w:t>Конкурс</w:t>
      </w:r>
      <w:r>
        <w:t>ные заявки</w:t>
      </w:r>
      <w:r w:rsidRPr="0073691F">
        <w:t xml:space="preserve"> </w:t>
      </w:r>
      <w:r w:rsidRPr="00C21DDA">
        <w:t xml:space="preserve">принимаются </w:t>
      </w:r>
      <w:r w:rsidRPr="00EE5A70">
        <w:rPr>
          <w:bCs/>
        </w:rPr>
        <w:t>до</w:t>
      </w:r>
      <w:r w:rsidRPr="00EE5A70">
        <w:rPr>
          <w:b/>
          <w:bCs/>
        </w:rPr>
        <w:t xml:space="preserve"> </w:t>
      </w:r>
      <w:r w:rsidRPr="00EE5A70">
        <w:t>9 сентября 2016 года</w:t>
      </w:r>
      <w:r w:rsidRPr="0073691F">
        <w:t xml:space="preserve"> </w:t>
      </w:r>
      <w:r w:rsidRPr="00C21DDA">
        <w:t xml:space="preserve">по адресу: </w:t>
      </w:r>
      <w:smartTag w:uri="urn:schemas-microsoft-com:office:smarttags" w:element="metricconverter">
        <w:smartTagPr>
          <w:attr w:name="ProductID" w:val="426063 г"/>
        </w:smartTagPr>
        <w:r w:rsidRPr="00C21DDA">
          <w:t>426063 г</w:t>
        </w:r>
      </w:smartTag>
      <w:r w:rsidRPr="00C21DDA">
        <w:t>. Ижевск, ул. Орджоникидзе, д. 33</w:t>
      </w:r>
      <w:proofErr w:type="gramStart"/>
      <w:r w:rsidRPr="00C21DDA">
        <w:t xml:space="preserve"> А</w:t>
      </w:r>
      <w:proofErr w:type="gramEnd"/>
      <w:r w:rsidRPr="00C21DDA">
        <w:t xml:space="preserve">, </w:t>
      </w:r>
      <w:r w:rsidRPr="00C9123E">
        <w:t>БУ УР «Дом Дружбы народов», кабинет 210, с 8.30 до 17.00.</w:t>
      </w:r>
      <w:r>
        <w:t xml:space="preserve"> </w:t>
      </w:r>
    </w:p>
    <w:p w:rsidR="001879FF" w:rsidRPr="0073691F" w:rsidRDefault="001879FF" w:rsidP="001879FF">
      <w:pPr>
        <w:widowControl w:val="0"/>
        <w:autoSpaceDE w:val="0"/>
        <w:autoSpaceDN w:val="0"/>
        <w:adjustRightInd w:val="0"/>
        <w:ind w:firstLine="567"/>
        <w:jc w:val="both"/>
      </w:pPr>
      <w:r w:rsidRPr="0073691F">
        <w:t>3.</w:t>
      </w:r>
      <w:r>
        <w:t>6</w:t>
      </w:r>
      <w:r w:rsidRPr="0073691F">
        <w:t xml:space="preserve">. </w:t>
      </w:r>
      <w:r w:rsidRPr="00FC18E9">
        <w:t>Конкурс</w:t>
      </w:r>
      <w:r>
        <w:t>ные заявки</w:t>
      </w:r>
      <w:r w:rsidRPr="0073691F">
        <w:t>, поданные после даты, указанной в п. 3.</w:t>
      </w:r>
      <w:r>
        <w:t>5</w:t>
      </w:r>
      <w:r w:rsidRPr="0073691F">
        <w:t xml:space="preserve">, не рассматриваются и к участию в Конкурсе не </w:t>
      </w:r>
      <w:r w:rsidRPr="00361CA6">
        <w:t>допускаются. Работы, присланные по электронной почте не принимаются.</w:t>
      </w:r>
    </w:p>
    <w:p w:rsidR="001879FF" w:rsidRDefault="001879FF" w:rsidP="001879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79FF" w:rsidRDefault="001879FF" w:rsidP="001879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Порядок оценки Конкурсных заявок</w:t>
      </w:r>
    </w:p>
    <w:p w:rsidR="001879FF" w:rsidRPr="00A52C5C" w:rsidRDefault="001879FF" w:rsidP="001879F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 w:rsidRPr="00A52C5C">
        <w:t>Оценку проектов осуществляет Конкурсная комиссия, состав которой утверждается Министерством. Конкурсные заявки оцениваются по 5-балльной шкале по критериям и коэффициентам их значимости (Приложение 4). Результаты работы Конкурсной комиссии оформляются протоколом, в котором указывается рейтинг Конкурсных заявок.</w:t>
      </w:r>
    </w:p>
    <w:p w:rsidR="001879FF" w:rsidRPr="00A60727" w:rsidRDefault="001879FF" w:rsidP="001879FF">
      <w:pPr>
        <w:widowControl w:val="0"/>
        <w:autoSpaceDE w:val="0"/>
        <w:autoSpaceDN w:val="0"/>
        <w:adjustRightInd w:val="0"/>
        <w:ind w:firstLine="540"/>
        <w:jc w:val="both"/>
      </w:pPr>
      <w:r w:rsidRPr="00A52C5C">
        <w:t>Рейтинг заявки рассчитывается Конкурсной комиссией пут</w:t>
      </w:r>
      <w:r w:rsidR="00CF44EF">
        <w:t>ё</w:t>
      </w:r>
      <w:r w:rsidRPr="00A52C5C">
        <w:t>м сложения баллов по каждому критерию, умноженных на коэффициент значимости этого критерия.</w:t>
      </w:r>
    </w:p>
    <w:p w:rsidR="001879FF" w:rsidRPr="00A60727" w:rsidRDefault="001879FF" w:rsidP="001879FF">
      <w:pPr>
        <w:autoSpaceDE w:val="0"/>
        <w:autoSpaceDN w:val="0"/>
        <w:adjustRightInd w:val="0"/>
        <w:ind w:firstLine="567"/>
        <w:jc w:val="both"/>
      </w:pPr>
      <w:r w:rsidRPr="00A60727">
        <w:lastRenderedPageBreak/>
        <w:t xml:space="preserve">4.2 .Поступившие на Конкурс заявки проходят процедуру формальной и экспертной оценки. </w:t>
      </w:r>
    </w:p>
    <w:p w:rsidR="001879FF" w:rsidRPr="003E63D3" w:rsidRDefault="001879FF" w:rsidP="001879FF">
      <w:pPr>
        <w:ind w:firstLine="567"/>
        <w:jc w:val="both"/>
      </w:pPr>
      <w:r w:rsidRPr="00A60727">
        <w:t>4.2.1.Формальная оценка включает проверку на наличие всех необходимых документов и соответствие требованиям, предъявляемым настоящим Положением к Конкурсным заявкам и участникам данного Конкурса.</w:t>
      </w:r>
      <w:r w:rsidRPr="003E63D3">
        <w:t xml:space="preserve"> </w:t>
      </w:r>
    </w:p>
    <w:p w:rsidR="001879FF" w:rsidRPr="000F05E9" w:rsidRDefault="001879FF" w:rsidP="001879FF">
      <w:pPr>
        <w:widowControl w:val="0"/>
        <w:autoSpaceDE w:val="0"/>
        <w:autoSpaceDN w:val="0"/>
        <w:adjustRightInd w:val="0"/>
        <w:ind w:firstLine="567"/>
        <w:jc w:val="both"/>
      </w:pPr>
      <w:r>
        <w:t>4.2.2.</w:t>
      </w:r>
      <w:r w:rsidRPr="00C357E8">
        <w:t xml:space="preserve"> </w:t>
      </w:r>
      <w:r w:rsidRPr="000F05E9">
        <w:t>Оценка проектов осуществляется в соответствии со следующими критериями:</w:t>
      </w:r>
    </w:p>
    <w:p w:rsidR="001879FF" w:rsidRPr="000F05E9" w:rsidRDefault="001879FF" w:rsidP="001879FF">
      <w:pPr>
        <w:widowControl w:val="0"/>
        <w:autoSpaceDE w:val="0"/>
        <w:autoSpaceDN w:val="0"/>
        <w:adjustRightInd w:val="0"/>
        <w:ind w:firstLine="567"/>
        <w:jc w:val="both"/>
      </w:pPr>
      <w:r w:rsidRPr="000F05E9">
        <w:t>1) значимость и актуальность для Удмуртской Республики задач, на решение которых направлен проект;</w:t>
      </w:r>
    </w:p>
    <w:p w:rsidR="001879FF" w:rsidRPr="000F05E9" w:rsidRDefault="001879FF" w:rsidP="001879FF">
      <w:pPr>
        <w:widowControl w:val="0"/>
        <w:autoSpaceDE w:val="0"/>
        <w:autoSpaceDN w:val="0"/>
        <w:adjustRightInd w:val="0"/>
        <w:ind w:firstLine="567"/>
        <w:jc w:val="both"/>
      </w:pPr>
      <w:r w:rsidRPr="000F05E9">
        <w:t>2) соотношение планируемых расходов на реализацию проекта и ожидаемых результатов;</w:t>
      </w:r>
    </w:p>
    <w:p w:rsidR="001879FF" w:rsidRPr="000F05E9" w:rsidRDefault="001879FF" w:rsidP="001879FF">
      <w:pPr>
        <w:widowControl w:val="0"/>
        <w:autoSpaceDE w:val="0"/>
        <w:autoSpaceDN w:val="0"/>
        <w:adjustRightInd w:val="0"/>
        <w:ind w:firstLine="567"/>
        <w:jc w:val="both"/>
      </w:pPr>
      <w:r w:rsidRPr="000F05E9">
        <w:t>3) наличие внебюджетных источников финансирования;</w:t>
      </w:r>
    </w:p>
    <w:p w:rsidR="001879FF" w:rsidRPr="000F05E9" w:rsidRDefault="002A78A3" w:rsidP="001879F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>
        <w:t>4</w:t>
      </w:r>
      <w:r w:rsidR="001879FF" w:rsidRPr="000F05E9">
        <w:t>) количество участников, задействованных в мероприятиях проекта;</w:t>
      </w:r>
    </w:p>
    <w:p w:rsidR="001879FF" w:rsidRPr="000F05E9" w:rsidRDefault="002A78A3" w:rsidP="001879FF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="001879FF" w:rsidRPr="000F05E9">
        <w:t>) наличие нескольких показателей эффективности реализации проекта их соответствие задачам проекта;</w:t>
      </w:r>
    </w:p>
    <w:p w:rsidR="001879FF" w:rsidRPr="006C05AA" w:rsidRDefault="002A78A3" w:rsidP="001879FF">
      <w:pPr>
        <w:pStyle w:val="a9"/>
        <w:tabs>
          <w:tab w:val="left" w:pos="540"/>
          <w:tab w:val="num" w:pos="1140"/>
        </w:tabs>
        <w:ind w:firstLine="560"/>
        <w:rPr>
          <w:szCs w:val="24"/>
        </w:rPr>
      </w:pPr>
      <w:r>
        <w:rPr>
          <w:szCs w:val="24"/>
        </w:rPr>
        <w:t>6</w:t>
      </w:r>
      <w:r w:rsidR="001879FF" w:rsidRPr="000F05E9">
        <w:rPr>
          <w:szCs w:val="24"/>
        </w:rPr>
        <w:t>) новизна пре</w:t>
      </w:r>
      <w:r w:rsidR="001879FF">
        <w:rPr>
          <w:szCs w:val="24"/>
        </w:rPr>
        <w:t>дложенных форм и методов работы.</w:t>
      </w:r>
    </w:p>
    <w:p w:rsidR="001879FF" w:rsidRPr="000F05E9" w:rsidRDefault="001879FF" w:rsidP="001879FF">
      <w:pPr>
        <w:ind w:firstLine="560"/>
        <w:jc w:val="both"/>
        <w:rPr>
          <w:color w:val="000000"/>
        </w:rPr>
      </w:pPr>
      <w:r w:rsidRPr="000F05E9">
        <w:rPr>
          <w:color w:val="000000"/>
        </w:rPr>
        <w:t xml:space="preserve">4.3. </w:t>
      </w:r>
      <w:r w:rsidRPr="000F05E9">
        <w:t xml:space="preserve">Решение Конкурсной комиссии со списком профессиональных образовательных организаций - победителей конкурса и распределением между ними </w:t>
      </w:r>
      <w:r w:rsidR="00BB109E">
        <w:t>денежных средств</w:t>
      </w:r>
      <w:r w:rsidRPr="000F05E9">
        <w:t xml:space="preserve"> оформляется протоколом</w:t>
      </w:r>
      <w:r w:rsidRPr="000F05E9">
        <w:rPr>
          <w:color w:val="000000"/>
        </w:rPr>
        <w:t xml:space="preserve"> и </w:t>
      </w:r>
      <w:r w:rsidRPr="000F05E9">
        <w:t xml:space="preserve">публикуется на официальном сайте  </w:t>
      </w:r>
      <w:hyperlink r:id="rId8" w:history="1">
        <w:r w:rsidRPr="000F05E9">
          <w:rPr>
            <w:rStyle w:val="a6"/>
            <w:lang w:val="en-US"/>
          </w:rPr>
          <w:t>www</w:t>
        </w:r>
        <w:r w:rsidRPr="000F05E9">
          <w:rPr>
            <w:rStyle w:val="a6"/>
          </w:rPr>
          <w:t>.</w:t>
        </w:r>
        <w:proofErr w:type="spellStart"/>
        <w:r w:rsidRPr="000F05E9">
          <w:rPr>
            <w:rStyle w:val="a6"/>
            <w:lang w:val="en-US"/>
          </w:rPr>
          <w:t>minnac</w:t>
        </w:r>
        <w:proofErr w:type="spellEnd"/>
        <w:r w:rsidRPr="000F05E9">
          <w:rPr>
            <w:rStyle w:val="a6"/>
          </w:rPr>
          <w:t>.</w:t>
        </w:r>
        <w:proofErr w:type="spellStart"/>
        <w:r w:rsidRPr="000F05E9">
          <w:rPr>
            <w:rStyle w:val="a6"/>
            <w:lang w:val="en-US"/>
          </w:rPr>
          <w:t>ru</w:t>
        </w:r>
        <w:proofErr w:type="spellEnd"/>
      </w:hyperlink>
      <w:r w:rsidRPr="000F05E9">
        <w:t>.</w:t>
      </w:r>
    </w:p>
    <w:p w:rsidR="001879FF" w:rsidRDefault="001879FF" w:rsidP="001879FF">
      <w:pPr>
        <w:autoSpaceDE w:val="0"/>
        <w:autoSpaceDN w:val="0"/>
        <w:adjustRightInd w:val="0"/>
        <w:ind w:firstLine="560"/>
        <w:jc w:val="both"/>
      </w:pPr>
      <w:r w:rsidRPr="000F05E9">
        <w:t>4.4. Итоги Конкурса не пересматриваются. Конкурсные заявки не рецензируются.</w:t>
      </w:r>
      <w:r w:rsidRPr="003E63D3">
        <w:t xml:space="preserve"> Материалы, поданные на Конкурс, не возвращаются. </w:t>
      </w:r>
    </w:p>
    <w:p w:rsidR="001879FF" w:rsidRDefault="001879FF" w:rsidP="001879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879FF" w:rsidRPr="003D5D1E" w:rsidRDefault="001879FF" w:rsidP="001879FF">
      <w:pPr>
        <w:autoSpaceDE w:val="0"/>
        <w:autoSpaceDN w:val="0"/>
        <w:adjustRightInd w:val="0"/>
        <w:jc w:val="center"/>
        <w:rPr>
          <w:b/>
          <w:bCs/>
        </w:rPr>
      </w:pPr>
      <w:r w:rsidRPr="003D5D1E">
        <w:rPr>
          <w:b/>
          <w:bCs/>
        </w:rPr>
        <w:t>5. Порядок финансирования и отчётность</w:t>
      </w:r>
    </w:p>
    <w:p w:rsidR="001879FF" w:rsidRPr="00C357E8" w:rsidRDefault="001879FF" w:rsidP="001879FF">
      <w:pPr>
        <w:autoSpaceDE w:val="0"/>
        <w:autoSpaceDN w:val="0"/>
        <w:adjustRightInd w:val="0"/>
        <w:ind w:firstLine="567"/>
        <w:jc w:val="both"/>
      </w:pPr>
      <w:r>
        <w:t xml:space="preserve">5.1. </w:t>
      </w:r>
      <w:r w:rsidRPr="003E63D3">
        <w:t>Победители Конкурса</w:t>
      </w:r>
      <w:r w:rsidRPr="00C357E8">
        <w:t xml:space="preserve"> </w:t>
      </w:r>
      <w:r>
        <w:t>заключают договор</w:t>
      </w:r>
      <w:r w:rsidRPr="00C357E8">
        <w:t>, в котором установлены, в частности, следующие условия:</w:t>
      </w:r>
    </w:p>
    <w:p w:rsidR="001879FF" w:rsidRPr="00C357E8" w:rsidRDefault="001879FF" w:rsidP="001879FF">
      <w:pPr>
        <w:autoSpaceDE w:val="0"/>
        <w:autoSpaceDN w:val="0"/>
        <w:adjustRightInd w:val="0"/>
        <w:ind w:firstLine="567"/>
        <w:jc w:val="both"/>
      </w:pPr>
      <w:r w:rsidRPr="00C357E8">
        <w:t>1) цел</w:t>
      </w:r>
      <w:r>
        <w:t>евое назначение, размер денежных средств</w:t>
      </w:r>
      <w:r w:rsidRPr="00C357E8">
        <w:t>, сро</w:t>
      </w:r>
      <w:r>
        <w:t>ки и условия их</w:t>
      </w:r>
      <w:r w:rsidRPr="00C357E8">
        <w:t xml:space="preserve"> предоставления и расходования;</w:t>
      </w:r>
    </w:p>
    <w:p w:rsidR="001879FF" w:rsidRPr="00C357E8" w:rsidRDefault="001879FF" w:rsidP="001879FF">
      <w:pPr>
        <w:autoSpaceDE w:val="0"/>
        <w:autoSpaceDN w:val="0"/>
        <w:adjustRightInd w:val="0"/>
        <w:ind w:firstLine="567"/>
        <w:jc w:val="both"/>
      </w:pPr>
      <w:r w:rsidRPr="00C357E8">
        <w:t xml:space="preserve">2) </w:t>
      </w:r>
      <w:r w:rsidRPr="00EE0F5D">
        <w:t>значения показателей эффективности реализации</w:t>
      </w:r>
      <w:r w:rsidRPr="00C357E8">
        <w:t xml:space="preserve"> проекта и результа</w:t>
      </w:r>
      <w:r>
        <w:t>тивности предоставления денежных средств</w:t>
      </w:r>
      <w:r w:rsidRPr="00C357E8">
        <w:t>;</w:t>
      </w:r>
    </w:p>
    <w:p w:rsidR="001879FF" w:rsidRPr="00C357E8" w:rsidRDefault="001879FF" w:rsidP="001879FF">
      <w:pPr>
        <w:autoSpaceDE w:val="0"/>
        <w:autoSpaceDN w:val="0"/>
        <w:adjustRightInd w:val="0"/>
        <w:ind w:firstLine="567"/>
        <w:jc w:val="both"/>
      </w:pPr>
      <w:r>
        <w:t>3</w:t>
      </w:r>
      <w:r w:rsidRPr="00C357E8">
        <w:t>) порядок представления отч</w:t>
      </w:r>
      <w:r>
        <w:t>ё</w:t>
      </w:r>
      <w:r w:rsidRPr="00C357E8">
        <w:t>тности об осуществлении расходов, источником финансового обесп</w:t>
      </w:r>
      <w:r>
        <w:t>ечения которых является денежное средство по форме</w:t>
      </w:r>
      <w:r w:rsidRPr="00C357E8">
        <w:t xml:space="preserve"> установленной </w:t>
      </w:r>
      <w:r>
        <w:t>Организаторами</w:t>
      </w:r>
      <w:r w:rsidRPr="00C357E8">
        <w:t>;</w:t>
      </w:r>
    </w:p>
    <w:p w:rsidR="001879FF" w:rsidRPr="00C357E8" w:rsidRDefault="001879FF" w:rsidP="001879FF">
      <w:pPr>
        <w:autoSpaceDE w:val="0"/>
        <w:autoSpaceDN w:val="0"/>
        <w:adjustRightInd w:val="0"/>
        <w:ind w:firstLine="567"/>
        <w:jc w:val="both"/>
      </w:pPr>
      <w:r>
        <w:t>4</w:t>
      </w:r>
      <w:r w:rsidRPr="00C357E8">
        <w:t xml:space="preserve">) последствия </w:t>
      </w:r>
      <w:proofErr w:type="spellStart"/>
      <w:r w:rsidRPr="00C357E8">
        <w:t>недостижения</w:t>
      </w:r>
      <w:proofErr w:type="spellEnd"/>
      <w:r w:rsidRPr="00C357E8">
        <w:t xml:space="preserve"> установленных значений показателей эффективности реализации проекта и результативности предоставления </w:t>
      </w:r>
      <w:r w:rsidR="00BB109E">
        <w:t>денежных средств</w:t>
      </w:r>
      <w:r w:rsidRPr="00C357E8">
        <w:t>;</w:t>
      </w:r>
    </w:p>
    <w:p w:rsidR="001879FF" w:rsidRPr="00C357E8" w:rsidRDefault="001879FF" w:rsidP="001879FF">
      <w:pPr>
        <w:autoSpaceDE w:val="0"/>
        <w:autoSpaceDN w:val="0"/>
        <w:adjustRightInd w:val="0"/>
        <w:ind w:firstLine="567"/>
        <w:jc w:val="both"/>
      </w:pPr>
      <w:r>
        <w:t>5</w:t>
      </w:r>
      <w:r w:rsidRPr="00C357E8">
        <w:t>) обязательств</w:t>
      </w:r>
      <w:r w:rsidR="006D75CE">
        <w:t>а</w:t>
      </w:r>
      <w:r w:rsidRPr="00C357E8">
        <w:t xml:space="preserve"> </w:t>
      </w:r>
      <w:r>
        <w:t>профессиональной образовательной организации</w:t>
      </w:r>
      <w:r w:rsidRPr="00C357E8">
        <w:t xml:space="preserve"> о предоставлении</w:t>
      </w:r>
      <w:r>
        <w:t xml:space="preserve"> Организаторам</w:t>
      </w:r>
      <w:r w:rsidRPr="00C357E8">
        <w:t xml:space="preserve"> информации и документов, необходимых для проведения проверок исполнения условий договора;</w:t>
      </w:r>
    </w:p>
    <w:p w:rsidR="001879FF" w:rsidRPr="006C05AA" w:rsidRDefault="001879FF" w:rsidP="001879FF">
      <w:pPr>
        <w:autoSpaceDE w:val="0"/>
        <w:autoSpaceDN w:val="0"/>
        <w:adjustRightInd w:val="0"/>
        <w:ind w:firstLine="567"/>
        <w:jc w:val="both"/>
      </w:pPr>
      <w:r w:rsidRPr="00C45879">
        <w:t xml:space="preserve">6) право на проведение Министерством, Министерством финансов Удмуртской Республики и Государственным контрольным комитетом Удмуртской Республики проверок </w:t>
      </w:r>
      <w:r w:rsidR="006D75CE" w:rsidRPr="00C45879">
        <w:t>профессиональной образовательной организации</w:t>
      </w:r>
      <w:r w:rsidRPr="00C45879">
        <w:t xml:space="preserve"> условий, установленных настоящим Положением и договором.</w:t>
      </w:r>
    </w:p>
    <w:p w:rsidR="00CB7F32" w:rsidRPr="00F9710C" w:rsidRDefault="001879FF" w:rsidP="001879FF">
      <w:pPr>
        <w:pStyle w:val="a9"/>
        <w:tabs>
          <w:tab w:val="num" w:pos="840"/>
        </w:tabs>
        <w:ind w:firstLine="567"/>
        <w:rPr>
          <w:szCs w:val="24"/>
        </w:rPr>
      </w:pPr>
      <w:r w:rsidRPr="00F9710C">
        <w:rPr>
          <w:bCs/>
          <w:szCs w:val="24"/>
        </w:rPr>
        <w:t>5.2.</w:t>
      </w:r>
      <w:r w:rsidRPr="00F9710C">
        <w:rPr>
          <w:bCs/>
          <w:color w:val="FF0000"/>
          <w:szCs w:val="24"/>
        </w:rPr>
        <w:t xml:space="preserve"> </w:t>
      </w:r>
      <w:r w:rsidRPr="00F9710C">
        <w:rPr>
          <w:szCs w:val="24"/>
        </w:rPr>
        <w:t>Участники Конкурса, заключившие договор на финансирование проекта, в течение 10 дней после реализации проекта представляют в Министерство</w:t>
      </w:r>
      <w:r w:rsidR="00CB7F32" w:rsidRPr="00F9710C">
        <w:rPr>
          <w:szCs w:val="24"/>
        </w:rPr>
        <w:t>:</w:t>
      </w:r>
    </w:p>
    <w:p w:rsidR="00CB7F32" w:rsidRPr="00F9710C" w:rsidRDefault="00CB7F32" w:rsidP="001879FF">
      <w:pPr>
        <w:pStyle w:val="a9"/>
        <w:tabs>
          <w:tab w:val="num" w:pos="840"/>
        </w:tabs>
        <w:ind w:firstLine="567"/>
        <w:rPr>
          <w:szCs w:val="24"/>
        </w:rPr>
      </w:pPr>
      <w:r w:rsidRPr="00F9710C">
        <w:rPr>
          <w:szCs w:val="24"/>
        </w:rPr>
        <w:t xml:space="preserve">- </w:t>
      </w:r>
      <w:r w:rsidR="001879FF" w:rsidRPr="00F9710C">
        <w:rPr>
          <w:szCs w:val="24"/>
        </w:rPr>
        <w:t>финансовый отч</w:t>
      </w:r>
      <w:r w:rsidR="006D75CE" w:rsidRPr="00F9710C">
        <w:rPr>
          <w:szCs w:val="24"/>
        </w:rPr>
        <w:t>ё</w:t>
      </w:r>
      <w:r w:rsidRPr="00F9710C">
        <w:rPr>
          <w:szCs w:val="24"/>
        </w:rPr>
        <w:t>т</w:t>
      </w:r>
      <w:r w:rsidR="001879FF" w:rsidRPr="00F9710C">
        <w:rPr>
          <w:szCs w:val="24"/>
        </w:rPr>
        <w:t xml:space="preserve"> о реализации проекта по форме, согласно Приложению 3 к настоящему Положению</w:t>
      </w:r>
      <w:r w:rsidRPr="00F9710C">
        <w:rPr>
          <w:szCs w:val="24"/>
        </w:rPr>
        <w:t>;</w:t>
      </w:r>
    </w:p>
    <w:p w:rsidR="001879FF" w:rsidRPr="00F9710C" w:rsidRDefault="00CB7F32" w:rsidP="001879FF">
      <w:pPr>
        <w:pStyle w:val="a9"/>
        <w:tabs>
          <w:tab w:val="num" w:pos="840"/>
        </w:tabs>
        <w:ind w:firstLine="567"/>
        <w:rPr>
          <w:szCs w:val="24"/>
        </w:rPr>
      </w:pPr>
      <w:r w:rsidRPr="00F9710C">
        <w:rPr>
          <w:szCs w:val="24"/>
        </w:rPr>
        <w:t>- аналитический отчёт о проведенных мероприятиях, выполненных работах с указанием достижения показателей эффективности и перспективах развития проекта.</w:t>
      </w:r>
    </w:p>
    <w:p w:rsidR="00CB7F32" w:rsidRPr="000F05E9" w:rsidRDefault="00CB7F32" w:rsidP="001879FF">
      <w:pPr>
        <w:pStyle w:val="a9"/>
        <w:tabs>
          <w:tab w:val="num" w:pos="840"/>
        </w:tabs>
        <w:ind w:firstLine="567"/>
        <w:rPr>
          <w:szCs w:val="24"/>
        </w:rPr>
      </w:pPr>
      <w:r w:rsidRPr="00F9710C">
        <w:rPr>
          <w:szCs w:val="24"/>
        </w:rPr>
        <w:t>Достижения количественных и качественных показателей эффективности проекта должно быть подтверждено документально.</w:t>
      </w:r>
    </w:p>
    <w:p w:rsidR="001879FF" w:rsidRPr="000F05E9" w:rsidRDefault="001879FF" w:rsidP="001879FF">
      <w:pPr>
        <w:autoSpaceDE w:val="0"/>
        <w:autoSpaceDN w:val="0"/>
        <w:adjustRightInd w:val="0"/>
        <w:ind w:firstLine="567"/>
        <w:jc w:val="both"/>
      </w:pPr>
      <w:r w:rsidRPr="000F05E9">
        <w:t>5.</w:t>
      </w:r>
      <w:r w:rsidRPr="00814EEE">
        <w:t>3</w:t>
      </w:r>
      <w:r w:rsidRPr="000F05E9">
        <w:t>. Ответственность за результативность, целевое использование денежных средств, полноту и достоверность представленных в Министерство документов и отчётов возлагается на профессиональной образовательной организации.</w:t>
      </w:r>
    </w:p>
    <w:p w:rsidR="001879FF" w:rsidRPr="00D67680" w:rsidRDefault="001879FF" w:rsidP="001879FF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0F05E9">
        <w:t>5.</w:t>
      </w:r>
      <w:r w:rsidRPr="00814EEE">
        <w:t>4</w:t>
      </w:r>
      <w:r w:rsidR="00BB109E">
        <w:t xml:space="preserve">. Денежные средства, </w:t>
      </w:r>
      <w:r w:rsidRPr="000F05E9">
        <w:t xml:space="preserve">использованные не по целевому назначению, подлежат </w:t>
      </w:r>
      <w:r w:rsidRPr="000F05E9">
        <w:lastRenderedPageBreak/>
        <w:t>взысканию в доход бюджета Удмуртской Республики в установленном законодательством Российской Федерации порядке.</w:t>
      </w:r>
    </w:p>
    <w:p w:rsidR="001879FF" w:rsidRDefault="001879FF" w:rsidP="001879F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879FF" w:rsidRPr="000F05E9" w:rsidRDefault="001879FF" w:rsidP="001879FF">
      <w:pPr>
        <w:autoSpaceDE w:val="0"/>
        <w:autoSpaceDN w:val="0"/>
        <w:jc w:val="both"/>
        <w:rPr>
          <w:b/>
          <w:bCs/>
        </w:rPr>
      </w:pPr>
      <w:r w:rsidRPr="000F05E9">
        <w:rPr>
          <w:b/>
          <w:bCs/>
        </w:rPr>
        <w:t>Контактная информация</w:t>
      </w:r>
    </w:p>
    <w:p w:rsidR="001879FF" w:rsidRPr="00BB536F" w:rsidRDefault="001879FF" w:rsidP="001879FF">
      <w:pPr>
        <w:autoSpaceDE w:val="0"/>
        <w:autoSpaceDN w:val="0"/>
        <w:jc w:val="both"/>
        <w:rPr>
          <w:bCs/>
        </w:rPr>
      </w:pPr>
      <w:r w:rsidRPr="00BB536F">
        <w:rPr>
          <w:bCs/>
        </w:rPr>
        <w:t>Министерство национальной политики Удмуртской Республики</w:t>
      </w:r>
    </w:p>
    <w:p w:rsidR="001879FF" w:rsidRPr="00BB536F" w:rsidRDefault="001879FF" w:rsidP="001879FF">
      <w:pPr>
        <w:autoSpaceDE w:val="0"/>
        <w:autoSpaceDN w:val="0"/>
        <w:jc w:val="both"/>
      </w:pPr>
      <w:r w:rsidRPr="00BB536F">
        <w:t>г. Ижевск, ул. Орджоникидзе 33 Б</w:t>
      </w:r>
    </w:p>
    <w:p w:rsidR="001879FF" w:rsidRPr="0095024D" w:rsidRDefault="001879FF" w:rsidP="001879FF">
      <w:pPr>
        <w:autoSpaceDE w:val="0"/>
        <w:autoSpaceDN w:val="0"/>
        <w:jc w:val="both"/>
      </w:pPr>
      <w:r w:rsidRPr="00BB536F">
        <w:t>Тел</w:t>
      </w:r>
      <w:r w:rsidRPr="0095024D">
        <w:t>.: (3412) 68-53-55,</w:t>
      </w:r>
    </w:p>
    <w:p w:rsidR="001879FF" w:rsidRPr="00BB536F" w:rsidRDefault="001879FF" w:rsidP="001879FF">
      <w:pPr>
        <w:autoSpaceDE w:val="0"/>
        <w:autoSpaceDN w:val="0"/>
        <w:jc w:val="both"/>
      </w:pPr>
      <w:r w:rsidRPr="00BB536F">
        <w:t xml:space="preserve">официальный сайт: </w:t>
      </w:r>
      <w:hyperlink r:id="rId9" w:history="1">
        <w:r w:rsidRPr="00BB536F">
          <w:rPr>
            <w:rStyle w:val="a6"/>
            <w:lang w:val="en-US"/>
          </w:rPr>
          <w:t>www</w:t>
        </w:r>
        <w:r w:rsidRPr="00BB536F">
          <w:rPr>
            <w:rStyle w:val="a6"/>
          </w:rPr>
          <w:t>.</w:t>
        </w:r>
        <w:proofErr w:type="spellStart"/>
        <w:r w:rsidRPr="00BB536F">
          <w:rPr>
            <w:rStyle w:val="a6"/>
            <w:lang w:val="en-US"/>
          </w:rPr>
          <w:t>minnac</w:t>
        </w:r>
        <w:proofErr w:type="spellEnd"/>
        <w:r w:rsidRPr="00BB536F">
          <w:rPr>
            <w:rStyle w:val="a6"/>
          </w:rPr>
          <w:t>.</w:t>
        </w:r>
        <w:proofErr w:type="spellStart"/>
        <w:r w:rsidRPr="00BB536F">
          <w:rPr>
            <w:rStyle w:val="a6"/>
            <w:lang w:val="en-US"/>
          </w:rPr>
          <w:t>ru</w:t>
        </w:r>
        <w:proofErr w:type="spellEnd"/>
      </w:hyperlink>
      <w:r w:rsidRPr="00BB536F">
        <w:t xml:space="preserve"> </w:t>
      </w:r>
    </w:p>
    <w:p w:rsidR="001879FF" w:rsidRPr="00BB536F" w:rsidRDefault="001879FF" w:rsidP="001879FF">
      <w:pPr>
        <w:autoSpaceDE w:val="0"/>
        <w:autoSpaceDN w:val="0"/>
        <w:jc w:val="both"/>
      </w:pPr>
      <w:r w:rsidRPr="00BB536F">
        <w:t xml:space="preserve">Контактное лицо: </w:t>
      </w:r>
    </w:p>
    <w:p w:rsidR="001879FF" w:rsidRPr="00BB536F" w:rsidRDefault="001879FF" w:rsidP="001879FF">
      <w:pPr>
        <w:autoSpaceDE w:val="0"/>
        <w:autoSpaceDN w:val="0"/>
        <w:jc w:val="both"/>
        <w:rPr>
          <w:bCs/>
        </w:rPr>
      </w:pPr>
      <w:r w:rsidRPr="00BB536F">
        <w:t xml:space="preserve">(3412) 68-78-39 - В.В. </w:t>
      </w:r>
      <w:proofErr w:type="spellStart"/>
      <w:r w:rsidRPr="00BB536F">
        <w:t>Васева</w:t>
      </w:r>
      <w:proofErr w:type="spellEnd"/>
      <w:r w:rsidRPr="00BB536F">
        <w:t xml:space="preserve">, начальник отдела планирования и этнокультурного развития </w:t>
      </w:r>
      <w:r w:rsidRPr="00BB536F">
        <w:rPr>
          <w:bCs/>
        </w:rPr>
        <w:t>Министерства национальной политики Удмуртской Республики.</w:t>
      </w:r>
    </w:p>
    <w:p w:rsidR="001879FF" w:rsidRPr="00BB536F" w:rsidRDefault="001879FF" w:rsidP="001879FF">
      <w:pPr>
        <w:autoSpaceDE w:val="0"/>
        <w:autoSpaceDN w:val="0"/>
        <w:jc w:val="both"/>
        <w:rPr>
          <w:bCs/>
        </w:rPr>
      </w:pPr>
    </w:p>
    <w:p w:rsidR="001879FF" w:rsidRPr="00BB536F" w:rsidRDefault="001879FF" w:rsidP="001879FF">
      <w:pPr>
        <w:autoSpaceDE w:val="0"/>
        <w:autoSpaceDN w:val="0"/>
        <w:jc w:val="both"/>
        <w:rPr>
          <w:bCs/>
        </w:rPr>
      </w:pPr>
      <w:r w:rsidRPr="00BB536F">
        <w:rPr>
          <w:bCs/>
        </w:rPr>
        <w:t>БУ УР «Дом дружбы народов»</w:t>
      </w:r>
    </w:p>
    <w:p w:rsidR="001879FF" w:rsidRPr="00BB536F" w:rsidRDefault="001879FF" w:rsidP="001879FF">
      <w:pPr>
        <w:autoSpaceDE w:val="0"/>
        <w:autoSpaceDN w:val="0"/>
        <w:jc w:val="both"/>
      </w:pPr>
      <w:r w:rsidRPr="00BB536F">
        <w:t>г. Ижевск, ул. Орджоникидзе 33 А</w:t>
      </w:r>
    </w:p>
    <w:p w:rsidR="001879FF" w:rsidRPr="00DD7600" w:rsidRDefault="001879FF" w:rsidP="001879FF">
      <w:pPr>
        <w:autoSpaceDE w:val="0"/>
        <w:autoSpaceDN w:val="0"/>
        <w:jc w:val="both"/>
        <w:rPr>
          <w:lang w:val="en-US"/>
        </w:rPr>
      </w:pPr>
      <w:proofErr w:type="gramStart"/>
      <w:r w:rsidRPr="00BB536F">
        <w:t>Е</w:t>
      </w:r>
      <w:proofErr w:type="gramEnd"/>
      <w:r w:rsidRPr="00DD7600">
        <w:rPr>
          <w:lang w:val="en-US"/>
        </w:rPr>
        <w:t>-</w:t>
      </w:r>
      <w:r w:rsidRPr="00BB536F">
        <w:rPr>
          <w:lang w:val="en-US"/>
        </w:rPr>
        <w:t>mail</w:t>
      </w:r>
      <w:r w:rsidRPr="00DD7600">
        <w:rPr>
          <w:lang w:val="en-US"/>
        </w:rPr>
        <w:t xml:space="preserve">: </w:t>
      </w:r>
      <w:r w:rsidRPr="00BB536F">
        <w:rPr>
          <w:lang w:val="en-US"/>
        </w:rPr>
        <w:t>ormo</w:t>
      </w:r>
      <w:r w:rsidRPr="00DD7600">
        <w:rPr>
          <w:lang w:val="en-US"/>
        </w:rPr>
        <w:t>_</w:t>
      </w:r>
      <w:r w:rsidRPr="00BB536F">
        <w:rPr>
          <w:lang w:val="en-US"/>
        </w:rPr>
        <w:t>ddn</w:t>
      </w:r>
      <w:r w:rsidRPr="00DD7600">
        <w:rPr>
          <w:lang w:val="en-US"/>
        </w:rPr>
        <w:t>@</w:t>
      </w:r>
      <w:r w:rsidRPr="00BB536F">
        <w:rPr>
          <w:lang w:val="en-US"/>
        </w:rPr>
        <w:t>mail</w:t>
      </w:r>
      <w:r w:rsidRPr="00DD7600">
        <w:rPr>
          <w:lang w:val="en-US"/>
        </w:rPr>
        <w:t>.</w:t>
      </w:r>
      <w:r w:rsidRPr="00BB536F">
        <w:rPr>
          <w:lang w:val="en-US"/>
        </w:rPr>
        <w:t>ru</w:t>
      </w:r>
    </w:p>
    <w:p w:rsidR="001879FF" w:rsidRPr="00BB536F" w:rsidRDefault="001879FF" w:rsidP="001879FF">
      <w:pPr>
        <w:autoSpaceDE w:val="0"/>
        <w:autoSpaceDN w:val="0"/>
        <w:jc w:val="both"/>
        <w:rPr>
          <w:bCs/>
        </w:rPr>
      </w:pPr>
      <w:r w:rsidRPr="00BB536F">
        <w:rPr>
          <w:bCs/>
        </w:rPr>
        <w:t>Контактное лицо:</w:t>
      </w:r>
    </w:p>
    <w:p w:rsidR="001879FF" w:rsidRPr="00BB536F" w:rsidRDefault="001879FF" w:rsidP="001879FF">
      <w:pPr>
        <w:autoSpaceDE w:val="0"/>
        <w:autoSpaceDN w:val="0"/>
        <w:jc w:val="both"/>
      </w:pPr>
      <w:r w:rsidRPr="00BB536F">
        <w:t>(3412) 63-10-23 - Н.Б. Шергина, начальник отдела по работе с муниципальными образованиями БУ УР «Дом Дружбы народов»;</w:t>
      </w:r>
    </w:p>
    <w:p w:rsidR="001879FF" w:rsidRPr="00B9430E" w:rsidRDefault="001879FF" w:rsidP="001879FF">
      <w:pPr>
        <w:autoSpaceDE w:val="0"/>
        <w:autoSpaceDN w:val="0"/>
        <w:jc w:val="both"/>
      </w:pPr>
      <w:r w:rsidRPr="000F05E9">
        <w:t xml:space="preserve"> (3412) 63-10-24 – И.А.</w:t>
      </w:r>
      <w:r>
        <w:t xml:space="preserve"> </w:t>
      </w:r>
      <w:proofErr w:type="spellStart"/>
      <w:r w:rsidRPr="000F05E9">
        <w:t>Трубицына</w:t>
      </w:r>
      <w:proofErr w:type="spellEnd"/>
      <w:r w:rsidRPr="000F05E9">
        <w:t>, ведущий методист отдела по работе с муниципальными образованиями БУ УР «Дом Дружбы народов»</w:t>
      </w:r>
      <w:r>
        <w:t>.</w:t>
      </w:r>
    </w:p>
    <w:p w:rsidR="001879FF" w:rsidRPr="00751FB2" w:rsidRDefault="001879FF" w:rsidP="001879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79FF" w:rsidRPr="00751FB2" w:rsidRDefault="001879FF" w:rsidP="001879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B2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1879FF" w:rsidRDefault="006D75CE" w:rsidP="001879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879FF">
        <w:rPr>
          <w:rFonts w:ascii="Times New Roman" w:hAnsi="Times New Roman" w:cs="Times New Roman"/>
          <w:b/>
          <w:sz w:val="24"/>
          <w:szCs w:val="24"/>
        </w:rPr>
        <w:t>а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республиканском</w:t>
      </w:r>
      <w:r w:rsidR="0018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9FF" w:rsidRPr="00267C89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767DA0" w:rsidRPr="00767DA0">
        <w:rPr>
          <w:rFonts w:ascii="Times New Roman" w:hAnsi="Times New Roman" w:cs="Times New Roman"/>
          <w:b/>
          <w:sz w:val="24"/>
          <w:szCs w:val="24"/>
        </w:rPr>
        <w:t>социально-значимых проектов «НАРОДОВ МНОГО - СТРАНА ОДНА!»</w:t>
      </w:r>
    </w:p>
    <w:p w:rsidR="001879FF" w:rsidRPr="00751FB2" w:rsidRDefault="001879FF" w:rsidP="001879FF">
      <w:pPr>
        <w:pStyle w:val="ConsPlusNonformat"/>
        <w:widowControl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4435"/>
        <w:gridCol w:w="4351"/>
      </w:tblGrid>
      <w:tr w:rsidR="001879FF" w:rsidRPr="00751FB2" w:rsidTr="006E28A1">
        <w:tc>
          <w:tcPr>
            <w:tcW w:w="1068" w:type="dxa"/>
            <w:shd w:val="clear" w:color="auto" w:fill="auto"/>
          </w:tcPr>
          <w:p w:rsidR="001879FF" w:rsidRPr="00751FB2" w:rsidRDefault="001879FF" w:rsidP="001879FF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образовательной</w:t>
            </w:r>
            <w:r w:rsidRPr="007F28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51" w:type="dxa"/>
            <w:shd w:val="clear" w:color="auto" w:fill="auto"/>
          </w:tcPr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FF" w:rsidRPr="00751FB2" w:rsidTr="006E28A1">
        <w:tc>
          <w:tcPr>
            <w:tcW w:w="1068" w:type="dxa"/>
            <w:shd w:val="clear" w:color="auto" w:fill="auto"/>
          </w:tcPr>
          <w:p w:rsidR="001879FF" w:rsidRPr="00751FB2" w:rsidRDefault="001879FF" w:rsidP="001879FF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</w:t>
            </w:r>
            <w:r w:rsidRPr="007F28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 ФИО, тел., факс, эл. почта)   </w:t>
            </w:r>
          </w:p>
        </w:tc>
        <w:tc>
          <w:tcPr>
            <w:tcW w:w="4351" w:type="dxa"/>
            <w:shd w:val="clear" w:color="auto" w:fill="auto"/>
          </w:tcPr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FF" w:rsidRPr="00751FB2" w:rsidTr="006E28A1">
        <w:trPr>
          <w:trHeight w:val="541"/>
        </w:trPr>
        <w:tc>
          <w:tcPr>
            <w:tcW w:w="1068" w:type="dxa"/>
            <w:shd w:val="clear" w:color="auto" w:fill="auto"/>
          </w:tcPr>
          <w:p w:rsidR="001879FF" w:rsidRPr="00751FB2" w:rsidRDefault="001879FF" w:rsidP="001879FF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запрашиваемой суммы</w:t>
            </w: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 xml:space="preserve">руб.)     </w:t>
            </w:r>
          </w:p>
        </w:tc>
        <w:tc>
          <w:tcPr>
            <w:tcW w:w="4351" w:type="dxa"/>
            <w:shd w:val="clear" w:color="auto" w:fill="auto"/>
          </w:tcPr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FF" w:rsidRPr="00751FB2" w:rsidTr="006E28A1">
        <w:tc>
          <w:tcPr>
            <w:tcW w:w="1068" w:type="dxa"/>
            <w:shd w:val="clear" w:color="auto" w:fill="auto"/>
          </w:tcPr>
          <w:p w:rsidR="001879FF" w:rsidRPr="00751FB2" w:rsidRDefault="001879FF" w:rsidP="001879FF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305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финансированию (название,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проведения)</w:t>
            </w:r>
          </w:p>
        </w:tc>
        <w:tc>
          <w:tcPr>
            <w:tcW w:w="4351" w:type="dxa"/>
            <w:shd w:val="clear" w:color="auto" w:fill="auto"/>
          </w:tcPr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FF" w:rsidRPr="00751FB2" w:rsidTr="006E28A1">
        <w:tc>
          <w:tcPr>
            <w:tcW w:w="1068" w:type="dxa"/>
            <w:shd w:val="clear" w:color="auto" w:fill="auto"/>
          </w:tcPr>
          <w:p w:rsidR="001879FF" w:rsidRPr="00751FB2" w:rsidRDefault="001879FF" w:rsidP="001879FF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</w:t>
            </w:r>
            <w:r w:rsidRPr="004161FB">
              <w:rPr>
                <w:rFonts w:ascii="Times New Roman" w:hAnsi="Times New Roman" w:cs="Times New Roman"/>
                <w:sz w:val="24"/>
                <w:szCs w:val="24"/>
              </w:rPr>
              <w:t>оказатели эффективности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значимость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751F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1" w:type="dxa"/>
            <w:shd w:val="clear" w:color="auto" w:fill="auto"/>
          </w:tcPr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FF" w:rsidRPr="00751FB2" w:rsidTr="006E28A1">
        <w:tc>
          <w:tcPr>
            <w:tcW w:w="1068" w:type="dxa"/>
            <w:shd w:val="clear" w:color="auto" w:fill="auto"/>
          </w:tcPr>
          <w:p w:rsidR="001879FF" w:rsidRPr="00751FB2" w:rsidRDefault="001879FF" w:rsidP="001879FF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:rsidR="001879FF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</w:t>
            </w:r>
            <w:r w:rsidRPr="004161FB">
              <w:rPr>
                <w:rFonts w:ascii="Times New Roman" w:hAnsi="Times New Roman" w:cs="Times New Roman"/>
                <w:sz w:val="24"/>
                <w:szCs w:val="24"/>
              </w:rPr>
              <w:t>оказатели эффективности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1879FF" w:rsidRPr="00751FB2" w:rsidRDefault="001879FF" w:rsidP="006E28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FF" w:rsidRPr="00751FB2" w:rsidRDefault="001879FF" w:rsidP="006E28A1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9FF" w:rsidRDefault="001879FF" w:rsidP="00187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1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79FF" w:rsidRPr="00751FB2" w:rsidRDefault="001879FF" w:rsidP="00187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20DC" w:rsidRPr="00CB3D58" w:rsidRDefault="001220DC" w:rsidP="001220DC">
      <w:pPr>
        <w:spacing w:before="240"/>
      </w:pPr>
      <w:r w:rsidRPr="00CB3D58">
        <w:t>Директор_______________________________                                              (Ф.И.О. подпись)</w:t>
      </w:r>
    </w:p>
    <w:p w:rsidR="001220DC" w:rsidRDefault="001220DC" w:rsidP="001220DC">
      <w:pPr>
        <w:rPr>
          <w:sz w:val="20"/>
          <w:szCs w:val="20"/>
        </w:rPr>
      </w:pPr>
      <w:r w:rsidRPr="00CB3D58">
        <w:rPr>
          <w:sz w:val="20"/>
          <w:szCs w:val="20"/>
        </w:rPr>
        <w:t xml:space="preserve">                            (название профессиональной</w:t>
      </w:r>
      <w:r w:rsidRPr="00986EEE">
        <w:rPr>
          <w:sz w:val="20"/>
          <w:szCs w:val="20"/>
        </w:rPr>
        <w:t xml:space="preserve"> </w:t>
      </w:r>
    </w:p>
    <w:p w:rsidR="001220DC" w:rsidRPr="00986EEE" w:rsidRDefault="001220DC" w:rsidP="001220DC">
      <w:r>
        <w:rPr>
          <w:sz w:val="20"/>
          <w:szCs w:val="20"/>
        </w:rPr>
        <w:t xml:space="preserve">                           </w:t>
      </w:r>
      <w:r w:rsidRPr="00986EEE">
        <w:rPr>
          <w:sz w:val="20"/>
          <w:szCs w:val="20"/>
        </w:rPr>
        <w:t xml:space="preserve">образовательной организации) </w:t>
      </w:r>
      <w:r w:rsidRPr="00986EEE">
        <w:rPr>
          <w:sz w:val="20"/>
          <w:szCs w:val="20"/>
        </w:rPr>
        <w:tab/>
      </w:r>
      <w:r w:rsidRPr="00986EEE">
        <w:rPr>
          <w:sz w:val="20"/>
          <w:szCs w:val="20"/>
        </w:rPr>
        <w:tab/>
      </w:r>
      <w:r w:rsidRPr="00986EEE">
        <w:rPr>
          <w:sz w:val="20"/>
          <w:szCs w:val="20"/>
        </w:rPr>
        <w:tab/>
      </w:r>
      <w:r w:rsidRPr="00986EEE">
        <w:rPr>
          <w:sz w:val="20"/>
          <w:szCs w:val="20"/>
        </w:rPr>
        <w:tab/>
      </w:r>
      <w:r w:rsidRPr="00986EEE">
        <w:rPr>
          <w:sz w:val="20"/>
          <w:szCs w:val="20"/>
        </w:rPr>
        <w:tab/>
      </w:r>
      <w:r w:rsidRPr="00986EEE">
        <w:rPr>
          <w:sz w:val="20"/>
          <w:szCs w:val="20"/>
        </w:rPr>
        <w:tab/>
      </w:r>
    </w:p>
    <w:p w:rsidR="001879FF" w:rsidRDefault="001220DC" w:rsidP="001220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51FB2">
        <w:rPr>
          <w:rFonts w:ascii="Times New Roman" w:hAnsi="Times New Roman" w:cs="Times New Roman"/>
          <w:sz w:val="24"/>
          <w:szCs w:val="24"/>
        </w:rPr>
        <w:t xml:space="preserve"> </w:t>
      </w:r>
      <w:r w:rsidR="001879FF" w:rsidRPr="00751FB2">
        <w:rPr>
          <w:rFonts w:ascii="Times New Roman" w:hAnsi="Times New Roman" w:cs="Times New Roman"/>
          <w:sz w:val="24"/>
          <w:szCs w:val="24"/>
        </w:rPr>
        <w:t>«_____» _______________ 20__ года</w:t>
      </w:r>
    </w:p>
    <w:p w:rsidR="001879FF" w:rsidRPr="00566CF9" w:rsidRDefault="001879FF" w:rsidP="001879FF">
      <w:pPr>
        <w:autoSpaceDE w:val="0"/>
        <w:autoSpaceDN w:val="0"/>
        <w:jc w:val="both"/>
      </w:pPr>
    </w:p>
    <w:p w:rsidR="001879FF" w:rsidRPr="00E531FC" w:rsidRDefault="001879FF" w:rsidP="001879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E531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79FF" w:rsidRDefault="001879FF" w:rsidP="001879FF">
      <w:pPr>
        <w:jc w:val="center"/>
        <w:rPr>
          <w:b/>
          <w:sz w:val="28"/>
          <w:szCs w:val="28"/>
        </w:rPr>
      </w:pPr>
    </w:p>
    <w:p w:rsidR="001879FF" w:rsidRPr="00F53830" w:rsidRDefault="001879FF" w:rsidP="0018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1879FF" w:rsidRPr="007D2F31" w:rsidTr="006E28A1">
        <w:tc>
          <w:tcPr>
            <w:tcW w:w="9571" w:type="dxa"/>
          </w:tcPr>
          <w:p w:rsidR="001879FF" w:rsidRPr="007D2F31" w:rsidRDefault="001879FF" w:rsidP="006E28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9FF" w:rsidRPr="007D2F31" w:rsidRDefault="001879FF" w:rsidP="001879FF">
      <w:pPr>
        <w:jc w:val="center"/>
        <w:rPr>
          <w:sz w:val="20"/>
          <w:szCs w:val="20"/>
        </w:rPr>
      </w:pPr>
      <w:r w:rsidRPr="007D2F31">
        <w:rPr>
          <w:sz w:val="20"/>
          <w:szCs w:val="20"/>
        </w:rPr>
        <w:t xml:space="preserve">(наименование </w:t>
      </w:r>
      <w:r w:rsidRPr="00DA1333">
        <w:rPr>
          <w:sz w:val="20"/>
          <w:szCs w:val="20"/>
        </w:rPr>
        <w:t>профессиональной образовательной организации</w:t>
      </w:r>
      <w:r w:rsidRPr="007D2F31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1879FF" w:rsidRPr="007D2F31" w:rsidTr="006E28A1">
        <w:tc>
          <w:tcPr>
            <w:tcW w:w="9571" w:type="dxa"/>
          </w:tcPr>
          <w:p w:rsidR="001879FF" w:rsidRPr="007D2F31" w:rsidRDefault="001879FF" w:rsidP="006E28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9FF" w:rsidRPr="007D2F31" w:rsidRDefault="001879FF" w:rsidP="001879FF">
      <w:pPr>
        <w:jc w:val="center"/>
        <w:rPr>
          <w:sz w:val="20"/>
          <w:szCs w:val="20"/>
        </w:rPr>
      </w:pPr>
      <w:r w:rsidRPr="007D2F3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проекта</w:t>
      </w:r>
      <w:r w:rsidRPr="007D2F31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19"/>
        <w:tblW w:w="906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"/>
        <w:gridCol w:w="1930"/>
        <w:gridCol w:w="1707"/>
        <w:gridCol w:w="1992"/>
        <w:gridCol w:w="1564"/>
        <w:gridCol w:w="1280"/>
      </w:tblGrid>
      <w:tr w:rsidR="001879FF" w:rsidRPr="00E704A2" w:rsidTr="006E28A1">
        <w:trPr>
          <w:trHeight w:val="167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№</w:t>
            </w:r>
          </w:p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п/п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Наименование расходов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Количество единиц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Стоимость одной единицы (руб.)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4A7E40" w:rsidRDefault="001879FF" w:rsidP="006E28A1">
            <w:pPr>
              <w:jc w:val="center"/>
            </w:pPr>
            <w:r w:rsidRPr="004A7E40">
              <w:t>Бюджет Удмуртской Республики</w:t>
            </w:r>
          </w:p>
          <w:p w:rsidR="001879FF" w:rsidRPr="004A7E40" w:rsidRDefault="001879FF" w:rsidP="006E28A1">
            <w:pPr>
              <w:jc w:val="center"/>
            </w:pPr>
            <w:r w:rsidRPr="004A7E40">
              <w:t>(руб.)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4A7E40" w:rsidRDefault="001879FF" w:rsidP="006E28A1">
            <w:pPr>
              <w:jc w:val="center"/>
            </w:pPr>
            <w:r w:rsidRPr="004A7E40">
              <w:t>Внебюджетные средства</w:t>
            </w:r>
          </w:p>
          <w:p w:rsidR="001879FF" w:rsidRPr="004A7E40" w:rsidRDefault="001879FF" w:rsidP="006E28A1">
            <w:pPr>
              <w:jc w:val="center"/>
            </w:pPr>
            <w:r w:rsidRPr="004A7E40">
              <w:t>Всего сумма</w:t>
            </w:r>
          </w:p>
          <w:p w:rsidR="001879FF" w:rsidRPr="004A7E40" w:rsidRDefault="001879FF" w:rsidP="006E28A1">
            <w:pPr>
              <w:jc w:val="center"/>
            </w:pPr>
            <w:r w:rsidRPr="004A7E40">
              <w:t>(руб.)</w:t>
            </w:r>
          </w:p>
        </w:tc>
      </w:tr>
      <w:tr w:rsidR="001879FF" w:rsidRPr="00E704A2" w:rsidTr="006E28A1">
        <w:trPr>
          <w:trHeight w:val="28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6</w:t>
            </w:r>
          </w:p>
        </w:tc>
      </w:tr>
      <w:tr w:rsidR="001879FF" w:rsidRPr="00E704A2" w:rsidTr="006E28A1">
        <w:trPr>
          <w:trHeight w:val="287"/>
        </w:trPr>
        <w:tc>
          <w:tcPr>
            <w:tcW w:w="90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</w:tr>
      <w:tr w:rsidR="001879FF" w:rsidRPr="00E704A2" w:rsidTr="006E28A1">
        <w:trPr>
          <w:trHeight w:val="28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 </w:t>
            </w:r>
          </w:p>
        </w:tc>
      </w:tr>
      <w:tr w:rsidR="001879FF" w:rsidRPr="00E704A2" w:rsidTr="006E28A1">
        <w:trPr>
          <w:trHeight w:val="28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 </w:t>
            </w:r>
          </w:p>
        </w:tc>
      </w:tr>
      <w:tr w:rsidR="001879FF" w:rsidRPr="00E704A2" w:rsidTr="006E28A1">
        <w:trPr>
          <w:trHeight w:val="28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</w:tr>
      <w:tr w:rsidR="001879FF" w:rsidRPr="00E704A2" w:rsidTr="006E28A1">
        <w:trPr>
          <w:trHeight w:val="28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</w:tr>
      <w:tr w:rsidR="001879FF" w:rsidRPr="00E704A2" w:rsidTr="006E28A1">
        <w:trPr>
          <w:trHeight w:val="28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</w:p>
        </w:tc>
      </w:tr>
      <w:tr w:rsidR="001879FF" w:rsidRPr="00E704A2" w:rsidTr="006E28A1">
        <w:trPr>
          <w:trHeight w:val="272"/>
        </w:trPr>
        <w:tc>
          <w:tcPr>
            <w:tcW w:w="2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Всего: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FF" w:rsidRPr="00E704A2" w:rsidRDefault="001879FF" w:rsidP="006E28A1">
            <w:pPr>
              <w:spacing w:before="100" w:beforeAutospacing="1" w:after="100" w:afterAutospacing="1"/>
              <w:jc w:val="center"/>
            </w:pPr>
            <w:r w:rsidRPr="00E704A2">
              <w:t> </w:t>
            </w:r>
          </w:p>
        </w:tc>
      </w:tr>
    </w:tbl>
    <w:p w:rsidR="001879FF" w:rsidRPr="00E704A2" w:rsidRDefault="001879FF" w:rsidP="001879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9FF" w:rsidRPr="00E704A2" w:rsidRDefault="001879FF" w:rsidP="001879FF">
      <w:pPr>
        <w:pStyle w:val="ConsPlusNonformat"/>
        <w:ind w:right="48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6EEE" w:rsidRPr="00986EEE" w:rsidRDefault="00986EEE" w:rsidP="00986EEE">
      <w:pPr>
        <w:spacing w:before="240"/>
        <w:rPr>
          <w:highlight w:val="yellow"/>
        </w:rPr>
      </w:pPr>
      <w:r w:rsidRPr="00DB4DA5">
        <w:t>Директо</w:t>
      </w:r>
      <w:r w:rsidRPr="00986EEE">
        <w:t>р____________</w:t>
      </w:r>
      <w:r>
        <w:t>___________________</w:t>
      </w:r>
      <w:r w:rsidRPr="00986EEE">
        <w:t xml:space="preserve">                                              (Ф.И.О. подпись)</w:t>
      </w:r>
    </w:p>
    <w:p w:rsidR="00986EEE" w:rsidRDefault="00986EEE" w:rsidP="00986EEE">
      <w:pPr>
        <w:rPr>
          <w:sz w:val="20"/>
          <w:szCs w:val="20"/>
        </w:rPr>
      </w:pPr>
      <w:r w:rsidRPr="00986EE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</w:t>
      </w:r>
      <w:r w:rsidRPr="00986EEE">
        <w:rPr>
          <w:sz w:val="20"/>
          <w:szCs w:val="20"/>
        </w:rPr>
        <w:t xml:space="preserve">      (</w:t>
      </w:r>
      <w:r>
        <w:rPr>
          <w:sz w:val="20"/>
          <w:szCs w:val="20"/>
        </w:rPr>
        <w:t xml:space="preserve">название </w:t>
      </w:r>
      <w:r w:rsidRPr="00986EEE">
        <w:rPr>
          <w:sz w:val="20"/>
          <w:szCs w:val="20"/>
        </w:rPr>
        <w:t xml:space="preserve">профессиональной </w:t>
      </w:r>
    </w:p>
    <w:p w:rsidR="001879FF" w:rsidRPr="00986EEE" w:rsidRDefault="00986EEE" w:rsidP="00986EEE">
      <w:r>
        <w:rPr>
          <w:sz w:val="20"/>
          <w:szCs w:val="20"/>
        </w:rPr>
        <w:t xml:space="preserve">                           </w:t>
      </w:r>
      <w:r w:rsidRPr="00986EEE">
        <w:rPr>
          <w:sz w:val="20"/>
          <w:szCs w:val="20"/>
        </w:rPr>
        <w:t xml:space="preserve">образовательной организации) </w:t>
      </w:r>
      <w:r w:rsidRPr="00986EEE">
        <w:rPr>
          <w:sz w:val="20"/>
          <w:szCs w:val="20"/>
        </w:rPr>
        <w:tab/>
      </w:r>
      <w:r w:rsidRPr="00986EEE">
        <w:rPr>
          <w:sz w:val="20"/>
          <w:szCs w:val="20"/>
        </w:rPr>
        <w:tab/>
      </w:r>
      <w:r w:rsidRPr="00986EEE">
        <w:rPr>
          <w:sz w:val="20"/>
          <w:szCs w:val="20"/>
        </w:rPr>
        <w:tab/>
      </w:r>
      <w:r w:rsidRPr="00986EEE">
        <w:rPr>
          <w:sz w:val="20"/>
          <w:szCs w:val="20"/>
        </w:rPr>
        <w:tab/>
      </w:r>
      <w:r w:rsidRPr="00986EEE">
        <w:rPr>
          <w:sz w:val="20"/>
          <w:szCs w:val="20"/>
        </w:rPr>
        <w:tab/>
      </w:r>
      <w:r w:rsidRPr="00986EEE">
        <w:rPr>
          <w:sz w:val="20"/>
          <w:szCs w:val="20"/>
        </w:rPr>
        <w:tab/>
      </w:r>
    </w:p>
    <w:p w:rsidR="001879FF" w:rsidRDefault="001879FF" w:rsidP="001879FF"/>
    <w:p w:rsidR="00986EEE" w:rsidRDefault="00986EEE" w:rsidP="001879FF"/>
    <w:p w:rsidR="00986EEE" w:rsidRPr="00E531FC" w:rsidRDefault="00986EEE" w:rsidP="001879FF"/>
    <w:p w:rsidR="001879FF" w:rsidRPr="00E531FC" w:rsidRDefault="00986EEE" w:rsidP="001879FF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 w:rsidR="001879FF" w:rsidRPr="00E531FC">
        <w:t>_____________________(Ф.И.О. подпись)</w:t>
      </w:r>
    </w:p>
    <w:p w:rsidR="001879FF" w:rsidRDefault="001879FF" w:rsidP="001879FF">
      <w:pPr>
        <w:jc w:val="right"/>
      </w:pPr>
    </w:p>
    <w:p w:rsidR="001879FF" w:rsidRDefault="001879FF" w:rsidP="001879FF">
      <w:pPr>
        <w:jc w:val="right"/>
        <w:sectPr w:rsidR="001879FF" w:rsidSect="006E28A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879FF" w:rsidRPr="00E704A2" w:rsidRDefault="001879FF" w:rsidP="001879FF">
      <w:pPr>
        <w:jc w:val="right"/>
      </w:pPr>
    </w:p>
    <w:p w:rsidR="001879FF" w:rsidRPr="00E704A2" w:rsidRDefault="001879FF" w:rsidP="001879FF">
      <w:pPr>
        <w:pStyle w:val="ConsPlusNonformat"/>
        <w:ind w:right="4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4A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879FF" w:rsidRPr="00E704A2" w:rsidRDefault="001879FF" w:rsidP="001879FF">
      <w:pPr>
        <w:jc w:val="center"/>
        <w:rPr>
          <w:b/>
        </w:rPr>
      </w:pPr>
      <w:r w:rsidRPr="00E704A2">
        <w:rPr>
          <w:b/>
        </w:rPr>
        <w:t>Финансовый отч</w:t>
      </w:r>
      <w:r>
        <w:rPr>
          <w:b/>
        </w:rPr>
        <w:t>ё</w:t>
      </w:r>
      <w:r w:rsidRPr="00E704A2">
        <w:rPr>
          <w:b/>
        </w:rPr>
        <w:t xml:space="preserve">т об использовании целевых бюджетных денежных средств,  </w:t>
      </w:r>
    </w:p>
    <w:p w:rsidR="001879FF" w:rsidRPr="00E704A2" w:rsidRDefault="001879FF" w:rsidP="001879FF">
      <w:pPr>
        <w:jc w:val="center"/>
        <w:rPr>
          <w:b/>
        </w:rPr>
      </w:pPr>
      <w:r w:rsidRPr="00E704A2">
        <w:rPr>
          <w:b/>
        </w:rPr>
        <w:t xml:space="preserve">выделенных по </w:t>
      </w:r>
      <w:r>
        <w:rPr>
          <w:b/>
        </w:rPr>
        <w:t>д</w:t>
      </w:r>
      <w:r w:rsidRPr="00E704A2">
        <w:rPr>
          <w:b/>
        </w:rPr>
        <w:t>оговору от «____»__________20___ г. № _____</w:t>
      </w:r>
      <w:r>
        <w:rPr>
          <w:b/>
        </w:rPr>
        <w:t>_</w:t>
      </w:r>
    </w:p>
    <w:tbl>
      <w:tblPr>
        <w:tblW w:w="16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3334"/>
        <w:gridCol w:w="3186"/>
        <w:gridCol w:w="2410"/>
        <w:gridCol w:w="3336"/>
      </w:tblGrid>
      <w:tr w:rsidR="001879FF" w:rsidRPr="00E704A2" w:rsidTr="006E28A1">
        <w:tc>
          <w:tcPr>
            <w:tcW w:w="959" w:type="dxa"/>
            <w:vMerge w:val="restart"/>
          </w:tcPr>
          <w:p w:rsidR="001879FF" w:rsidRPr="00E704A2" w:rsidRDefault="001879FF" w:rsidP="006E28A1">
            <w:pPr>
              <w:jc w:val="center"/>
              <w:rPr>
                <w:b/>
              </w:rPr>
            </w:pPr>
            <w:r w:rsidRPr="00E704A2"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</w:tcPr>
          <w:p w:rsidR="001879FF" w:rsidRPr="00E704A2" w:rsidRDefault="001879FF" w:rsidP="006E28A1">
            <w:pPr>
              <w:jc w:val="center"/>
              <w:rPr>
                <w:b/>
              </w:rPr>
            </w:pPr>
            <w:r w:rsidRPr="00E704A2">
              <w:rPr>
                <w:b/>
              </w:rPr>
              <w:t>Наименование статей затрат по смете</w:t>
            </w:r>
          </w:p>
        </w:tc>
        <w:tc>
          <w:tcPr>
            <w:tcW w:w="6520" w:type="dxa"/>
            <w:gridSpan w:val="2"/>
          </w:tcPr>
          <w:p w:rsidR="001879FF" w:rsidRPr="00C45879" w:rsidRDefault="001879FF" w:rsidP="006E28A1">
            <w:pPr>
              <w:jc w:val="center"/>
              <w:rPr>
                <w:b/>
              </w:rPr>
            </w:pPr>
            <w:r w:rsidRPr="00C45879">
              <w:rPr>
                <w:b/>
              </w:rPr>
              <w:t>Источники финансового обеспечения</w:t>
            </w:r>
          </w:p>
        </w:tc>
        <w:tc>
          <w:tcPr>
            <w:tcW w:w="2410" w:type="dxa"/>
            <w:vMerge w:val="restart"/>
          </w:tcPr>
          <w:p w:rsidR="001879FF" w:rsidRPr="00E704A2" w:rsidRDefault="001879FF" w:rsidP="00C45879">
            <w:pPr>
              <w:jc w:val="center"/>
              <w:rPr>
                <w:b/>
              </w:rPr>
            </w:pPr>
            <w:r w:rsidRPr="00E704A2">
              <w:rPr>
                <w:b/>
              </w:rPr>
              <w:t>Израсходованная сумма (руб.)</w:t>
            </w:r>
          </w:p>
        </w:tc>
        <w:tc>
          <w:tcPr>
            <w:tcW w:w="3336" w:type="dxa"/>
            <w:vMerge w:val="restart"/>
          </w:tcPr>
          <w:p w:rsidR="00DB4DA5" w:rsidRDefault="001879FF" w:rsidP="006D75CE">
            <w:pPr>
              <w:jc w:val="center"/>
              <w:rPr>
                <w:b/>
              </w:rPr>
            </w:pPr>
            <w:r w:rsidRPr="00E704A2">
              <w:rPr>
                <w:b/>
              </w:rPr>
              <w:t>Подтверждающие документы</w:t>
            </w:r>
            <w:r w:rsidR="00DB4DA5">
              <w:rPr>
                <w:b/>
              </w:rPr>
              <w:t>*</w:t>
            </w:r>
            <w:r w:rsidRPr="00E704A2">
              <w:rPr>
                <w:b/>
              </w:rPr>
              <w:t xml:space="preserve"> </w:t>
            </w:r>
          </w:p>
          <w:p w:rsidR="001879FF" w:rsidRPr="00E704A2" w:rsidRDefault="002475D0" w:rsidP="006D75CE">
            <w:pPr>
              <w:jc w:val="center"/>
              <w:rPr>
                <w:b/>
              </w:rPr>
            </w:pPr>
            <w:r>
              <w:t>(наименование,</w:t>
            </w:r>
            <w:r w:rsidRPr="00DB4DA5">
              <w:t xml:space="preserve"> номер, дата документа)</w:t>
            </w:r>
          </w:p>
        </w:tc>
      </w:tr>
      <w:tr w:rsidR="001879FF" w:rsidRPr="00E704A2" w:rsidTr="006E28A1">
        <w:tc>
          <w:tcPr>
            <w:tcW w:w="959" w:type="dxa"/>
            <w:vMerge/>
          </w:tcPr>
          <w:p w:rsidR="001879FF" w:rsidRPr="00E704A2" w:rsidRDefault="001879FF" w:rsidP="006E28A1">
            <w:pPr>
              <w:jc w:val="center"/>
            </w:pPr>
          </w:p>
        </w:tc>
        <w:tc>
          <w:tcPr>
            <w:tcW w:w="2835" w:type="dxa"/>
            <w:vMerge/>
          </w:tcPr>
          <w:p w:rsidR="001879FF" w:rsidRPr="00E704A2" w:rsidRDefault="001879FF" w:rsidP="006E28A1">
            <w:pPr>
              <w:jc w:val="center"/>
            </w:pPr>
          </w:p>
        </w:tc>
        <w:tc>
          <w:tcPr>
            <w:tcW w:w="3334" w:type="dxa"/>
          </w:tcPr>
          <w:p w:rsidR="001879FF" w:rsidRPr="00C45879" w:rsidRDefault="001879FF" w:rsidP="006E28A1">
            <w:pPr>
              <w:jc w:val="center"/>
              <w:rPr>
                <w:b/>
              </w:rPr>
            </w:pPr>
            <w:r w:rsidRPr="00C45879">
              <w:rPr>
                <w:b/>
              </w:rPr>
              <w:t>Бюджет Удмуртской Республики</w:t>
            </w:r>
          </w:p>
          <w:p w:rsidR="001879FF" w:rsidRPr="00C45879" w:rsidRDefault="001879FF" w:rsidP="00C45879">
            <w:pPr>
              <w:jc w:val="center"/>
              <w:rPr>
                <w:b/>
              </w:rPr>
            </w:pPr>
            <w:r w:rsidRPr="00C45879">
              <w:rPr>
                <w:b/>
              </w:rPr>
              <w:t>(руб.)</w:t>
            </w:r>
          </w:p>
        </w:tc>
        <w:tc>
          <w:tcPr>
            <w:tcW w:w="3186" w:type="dxa"/>
          </w:tcPr>
          <w:p w:rsidR="001879FF" w:rsidRPr="00C45879" w:rsidRDefault="001879FF" w:rsidP="006E28A1">
            <w:pPr>
              <w:jc w:val="center"/>
              <w:rPr>
                <w:b/>
              </w:rPr>
            </w:pPr>
            <w:r w:rsidRPr="00C45879">
              <w:rPr>
                <w:b/>
              </w:rPr>
              <w:t>Внебюджетные источники</w:t>
            </w:r>
          </w:p>
          <w:p w:rsidR="001879FF" w:rsidRPr="00C45879" w:rsidRDefault="001879FF" w:rsidP="00C45879">
            <w:pPr>
              <w:jc w:val="center"/>
              <w:rPr>
                <w:b/>
              </w:rPr>
            </w:pPr>
            <w:r w:rsidRPr="00C45879">
              <w:rPr>
                <w:b/>
              </w:rPr>
              <w:t>(руб.)</w:t>
            </w:r>
          </w:p>
        </w:tc>
        <w:tc>
          <w:tcPr>
            <w:tcW w:w="2410" w:type="dxa"/>
            <w:vMerge/>
          </w:tcPr>
          <w:p w:rsidR="001879FF" w:rsidRPr="00E704A2" w:rsidRDefault="001879FF" w:rsidP="006E28A1">
            <w:pPr>
              <w:jc w:val="center"/>
            </w:pPr>
          </w:p>
        </w:tc>
        <w:tc>
          <w:tcPr>
            <w:tcW w:w="3336" w:type="dxa"/>
            <w:vMerge/>
          </w:tcPr>
          <w:p w:rsidR="001879FF" w:rsidRPr="00E704A2" w:rsidRDefault="001879FF" w:rsidP="006E28A1">
            <w:pPr>
              <w:jc w:val="center"/>
            </w:pPr>
          </w:p>
        </w:tc>
      </w:tr>
      <w:tr w:rsidR="001879FF" w:rsidRPr="00E704A2" w:rsidTr="006E28A1">
        <w:tc>
          <w:tcPr>
            <w:tcW w:w="959" w:type="dxa"/>
          </w:tcPr>
          <w:p w:rsidR="001879FF" w:rsidRPr="00E704A2" w:rsidRDefault="001879FF" w:rsidP="006E28A1">
            <w:pPr>
              <w:jc w:val="center"/>
            </w:pPr>
          </w:p>
        </w:tc>
        <w:tc>
          <w:tcPr>
            <w:tcW w:w="2835" w:type="dxa"/>
          </w:tcPr>
          <w:p w:rsidR="001879FF" w:rsidRPr="00E704A2" w:rsidRDefault="001879FF" w:rsidP="006E28A1">
            <w:pPr>
              <w:jc w:val="center"/>
            </w:pPr>
          </w:p>
        </w:tc>
        <w:tc>
          <w:tcPr>
            <w:tcW w:w="3334" w:type="dxa"/>
          </w:tcPr>
          <w:p w:rsidR="001879FF" w:rsidRPr="005222FC" w:rsidRDefault="001879FF" w:rsidP="006E28A1">
            <w:pPr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1879FF" w:rsidRPr="005222FC" w:rsidRDefault="001879FF" w:rsidP="006E28A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879FF" w:rsidRPr="00E704A2" w:rsidRDefault="001879FF" w:rsidP="006E28A1">
            <w:pPr>
              <w:jc w:val="center"/>
            </w:pPr>
          </w:p>
        </w:tc>
        <w:tc>
          <w:tcPr>
            <w:tcW w:w="3336" w:type="dxa"/>
          </w:tcPr>
          <w:p w:rsidR="001879FF" w:rsidRPr="00E704A2" w:rsidRDefault="001879FF" w:rsidP="006E28A1">
            <w:pPr>
              <w:jc w:val="center"/>
            </w:pPr>
          </w:p>
        </w:tc>
      </w:tr>
      <w:tr w:rsidR="001879FF" w:rsidRPr="00E704A2" w:rsidTr="006E28A1">
        <w:trPr>
          <w:trHeight w:val="65"/>
        </w:trPr>
        <w:tc>
          <w:tcPr>
            <w:tcW w:w="959" w:type="dxa"/>
          </w:tcPr>
          <w:p w:rsidR="001879FF" w:rsidRPr="00E704A2" w:rsidRDefault="001879FF" w:rsidP="006E28A1">
            <w:r w:rsidRPr="00E704A2">
              <w:rPr>
                <w:b/>
              </w:rPr>
              <w:t>итого:</w:t>
            </w:r>
          </w:p>
        </w:tc>
        <w:tc>
          <w:tcPr>
            <w:tcW w:w="2835" w:type="dxa"/>
          </w:tcPr>
          <w:p w:rsidR="001879FF" w:rsidRPr="00E704A2" w:rsidRDefault="001879FF" w:rsidP="006E28A1"/>
        </w:tc>
        <w:tc>
          <w:tcPr>
            <w:tcW w:w="3334" w:type="dxa"/>
          </w:tcPr>
          <w:p w:rsidR="001879FF" w:rsidRPr="00E704A2" w:rsidRDefault="001879FF" w:rsidP="006E28A1"/>
        </w:tc>
        <w:tc>
          <w:tcPr>
            <w:tcW w:w="3186" w:type="dxa"/>
          </w:tcPr>
          <w:p w:rsidR="001879FF" w:rsidRPr="00E704A2" w:rsidRDefault="001879FF" w:rsidP="006E28A1"/>
        </w:tc>
        <w:tc>
          <w:tcPr>
            <w:tcW w:w="2410" w:type="dxa"/>
          </w:tcPr>
          <w:p w:rsidR="001879FF" w:rsidRPr="00E704A2" w:rsidRDefault="001879FF" w:rsidP="006E28A1"/>
        </w:tc>
        <w:tc>
          <w:tcPr>
            <w:tcW w:w="3336" w:type="dxa"/>
          </w:tcPr>
          <w:p w:rsidR="001879FF" w:rsidRPr="00E704A2" w:rsidRDefault="001879FF" w:rsidP="006E28A1"/>
        </w:tc>
      </w:tr>
    </w:tbl>
    <w:p w:rsidR="001879FF" w:rsidRDefault="001879FF" w:rsidP="001879FF">
      <w:pPr>
        <w:pStyle w:val="ab"/>
        <w:spacing w:after="0"/>
        <w:jc w:val="center"/>
        <w:rPr>
          <w:b/>
        </w:rPr>
      </w:pPr>
    </w:p>
    <w:p w:rsidR="001879FF" w:rsidRPr="00E704A2" w:rsidRDefault="001879FF" w:rsidP="001879FF">
      <w:pPr>
        <w:pStyle w:val="ab"/>
        <w:spacing w:after="0"/>
        <w:jc w:val="center"/>
        <w:rPr>
          <w:b/>
        </w:rPr>
      </w:pPr>
      <w:r w:rsidRPr="00E704A2">
        <w:rPr>
          <w:b/>
        </w:rPr>
        <w:t>Отч</w:t>
      </w:r>
      <w:r>
        <w:rPr>
          <w:b/>
        </w:rPr>
        <w:t>ё</w:t>
      </w:r>
      <w:r w:rsidRPr="00E704A2">
        <w:rPr>
          <w:b/>
        </w:rPr>
        <w:t xml:space="preserve">т о достижении значений показателей </w:t>
      </w:r>
      <w:r w:rsidRPr="00853A16">
        <w:rPr>
          <w:b/>
        </w:rPr>
        <w:t>эффективности</w:t>
      </w:r>
      <w:r w:rsidRPr="00E704A2">
        <w:rPr>
          <w:b/>
        </w:rPr>
        <w:t xml:space="preserve"> </w:t>
      </w:r>
    </w:p>
    <w:p w:rsidR="001879FF" w:rsidRPr="00853A16" w:rsidRDefault="001879FF" w:rsidP="001879FF">
      <w:pPr>
        <w:pStyle w:val="a5"/>
        <w:numPr>
          <w:ilvl w:val="0"/>
          <w:numId w:val="2"/>
        </w:numPr>
        <w:jc w:val="center"/>
        <w:rPr>
          <w:b/>
        </w:rPr>
      </w:pPr>
      <w:r w:rsidRPr="00853A16">
        <w:rPr>
          <w:b/>
        </w:rPr>
        <w:t>Количественные показатели эффективности реализации проекта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119"/>
        <w:gridCol w:w="3402"/>
        <w:gridCol w:w="3118"/>
      </w:tblGrid>
      <w:tr w:rsidR="001879FF" w:rsidRPr="00E704A2" w:rsidTr="006E28A1">
        <w:trPr>
          <w:trHeight w:val="573"/>
        </w:trPr>
        <w:tc>
          <w:tcPr>
            <w:tcW w:w="6487" w:type="dxa"/>
            <w:vMerge w:val="restart"/>
            <w:vAlign w:val="center"/>
          </w:tcPr>
          <w:p w:rsidR="001879FF" w:rsidRPr="00E704A2" w:rsidRDefault="001879FF" w:rsidP="006E28A1">
            <w:pPr>
              <w:jc w:val="center"/>
              <w:rPr>
                <w:b/>
              </w:rPr>
            </w:pPr>
            <w:r w:rsidRPr="00E704A2">
              <w:rPr>
                <w:b/>
              </w:rPr>
              <w:t xml:space="preserve">Наименование показателей </w:t>
            </w:r>
            <w:r w:rsidRPr="00853A16">
              <w:rPr>
                <w:b/>
              </w:rPr>
              <w:t>эффективности</w:t>
            </w:r>
          </w:p>
        </w:tc>
        <w:tc>
          <w:tcPr>
            <w:tcW w:w="3119" w:type="dxa"/>
            <w:vMerge w:val="restart"/>
            <w:vAlign w:val="center"/>
          </w:tcPr>
          <w:p w:rsidR="001879FF" w:rsidRPr="00E704A2" w:rsidRDefault="001879FF" w:rsidP="006E28A1">
            <w:pPr>
              <w:jc w:val="center"/>
              <w:rPr>
                <w:b/>
              </w:rPr>
            </w:pPr>
            <w:r w:rsidRPr="00E704A2">
              <w:rPr>
                <w:b/>
              </w:rPr>
              <w:t>Единица измерения</w:t>
            </w:r>
          </w:p>
        </w:tc>
        <w:tc>
          <w:tcPr>
            <w:tcW w:w="6520" w:type="dxa"/>
            <w:gridSpan w:val="2"/>
            <w:vAlign w:val="center"/>
          </w:tcPr>
          <w:p w:rsidR="001879FF" w:rsidRPr="00FB3BEC" w:rsidRDefault="001879FF" w:rsidP="006E28A1">
            <w:pPr>
              <w:jc w:val="center"/>
              <w:rPr>
                <w:b/>
              </w:rPr>
            </w:pPr>
            <w:r w:rsidRPr="00FB3BEC">
              <w:rPr>
                <w:b/>
              </w:rPr>
              <w:t>Значение показателей эффективности</w:t>
            </w:r>
          </w:p>
        </w:tc>
      </w:tr>
      <w:tr w:rsidR="001879FF" w:rsidRPr="00E704A2" w:rsidTr="006E28A1">
        <w:tc>
          <w:tcPr>
            <w:tcW w:w="6487" w:type="dxa"/>
            <w:vMerge/>
            <w:vAlign w:val="center"/>
          </w:tcPr>
          <w:p w:rsidR="001879FF" w:rsidRPr="00E704A2" w:rsidRDefault="001879FF" w:rsidP="006E28A1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1879FF" w:rsidRPr="00E704A2" w:rsidRDefault="001879FF" w:rsidP="006E28A1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879FF" w:rsidRPr="00566B8B" w:rsidRDefault="001879FF" w:rsidP="006E28A1">
            <w:pPr>
              <w:jc w:val="center"/>
              <w:rPr>
                <w:b/>
                <w:highlight w:val="yellow"/>
              </w:rPr>
            </w:pPr>
            <w:r w:rsidRPr="00FB3BEC">
              <w:rPr>
                <w:b/>
              </w:rPr>
              <w:t>на начало реализации программы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879FF" w:rsidRPr="00FB3BEC" w:rsidRDefault="001879FF" w:rsidP="006E28A1">
            <w:pPr>
              <w:jc w:val="center"/>
              <w:rPr>
                <w:b/>
              </w:rPr>
            </w:pPr>
            <w:r w:rsidRPr="00FB3BEC">
              <w:rPr>
                <w:b/>
              </w:rPr>
              <w:t>на конец отчетного периода</w:t>
            </w:r>
          </w:p>
        </w:tc>
      </w:tr>
      <w:tr w:rsidR="001879FF" w:rsidRPr="00E704A2" w:rsidTr="006E28A1">
        <w:tc>
          <w:tcPr>
            <w:tcW w:w="6487" w:type="dxa"/>
          </w:tcPr>
          <w:p w:rsidR="001879FF" w:rsidRPr="00E704A2" w:rsidRDefault="001879FF" w:rsidP="006E28A1"/>
        </w:tc>
        <w:tc>
          <w:tcPr>
            <w:tcW w:w="3119" w:type="dxa"/>
          </w:tcPr>
          <w:p w:rsidR="001879FF" w:rsidRPr="00E704A2" w:rsidRDefault="001879FF" w:rsidP="006E28A1"/>
        </w:tc>
        <w:tc>
          <w:tcPr>
            <w:tcW w:w="3402" w:type="dxa"/>
            <w:tcBorders>
              <w:right w:val="single" w:sz="4" w:space="0" w:color="auto"/>
            </w:tcBorders>
          </w:tcPr>
          <w:p w:rsidR="001879FF" w:rsidRPr="00E704A2" w:rsidRDefault="001879FF" w:rsidP="006E28A1"/>
        </w:tc>
        <w:tc>
          <w:tcPr>
            <w:tcW w:w="3118" w:type="dxa"/>
            <w:tcBorders>
              <w:left w:val="single" w:sz="4" w:space="0" w:color="auto"/>
            </w:tcBorders>
          </w:tcPr>
          <w:p w:rsidR="001879FF" w:rsidRPr="00E704A2" w:rsidRDefault="001879FF" w:rsidP="006E28A1"/>
        </w:tc>
      </w:tr>
    </w:tbl>
    <w:p w:rsidR="001879FF" w:rsidRDefault="001879FF" w:rsidP="001879FF">
      <w:pPr>
        <w:pStyle w:val="a5"/>
        <w:rPr>
          <w:b/>
        </w:rPr>
      </w:pPr>
    </w:p>
    <w:p w:rsidR="001879FF" w:rsidRPr="00E704A2" w:rsidRDefault="001879FF" w:rsidP="001879FF">
      <w:pPr>
        <w:pStyle w:val="a5"/>
        <w:numPr>
          <w:ilvl w:val="0"/>
          <w:numId w:val="2"/>
        </w:numPr>
        <w:contextualSpacing w:val="0"/>
        <w:jc w:val="center"/>
        <w:rPr>
          <w:b/>
        </w:rPr>
      </w:pPr>
      <w:r w:rsidRPr="00E704A2">
        <w:rPr>
          <w:b/>
        </w:rPr>
        <w:t xml:space="preserve">Качественные показатели </w:t>
      </w:r>
      <w:r w:rsidRPr="00853A16">
        <w:rPr>
          <w:b/>
        </w:rPr>
        <w:t>эффективности реализации проекта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025"/>
      </w:tblGrid>
      <w:tr w:rsidR="001879FF" w:rsidRPr="00E704A2" w:rsidTr="006E28A1">
        <w:tc>
          <w:tcPr>
            <w:tcW w:w="1101" w:type="dxa"/>
          </w:tcPr>
          <w:p w:rsidR="001879FF" w:rsidRPr="00E94D6E" w:rsidRDefault="001879FF" w:rsidP="006E28A1">
            <w:pPr>
              <w:jc w:val="center"/>
              <w:rPr>
                <w:b/>
              </w:rPr>
            </w:pPr>
            <w:r w:rsidRPr="00E94D6E">
              <w:rPr>
                <w:b/>
              </w:rPr>
              <w:t>№</w:t>
            </w:r>
          </w:p>
        </w:tc>
        <w:tc>
          <w:tcPr>
            <w:tcW w:w="15025" w:type="dxa"/>
          </w:tcPr>
          <w:p w:rsidR="001879FF" w:rsidRPr="00E94D6E" w:rsidRDefault="001879FF" w:rsidP="006E28A1">
            <w:pPr>
              <w:rPr>
                <w:b/>
              </w:rPr>
            </w:pPr>
            <w:r w:rsidRPr="00E94D6E">
              <w:rPr>
                <w:b/>
              </w:rPr>
              <w:t>Наименование показателя  эффективности</w:t>
            </w:r>
          </w:p>
        </w:tc>
      </w:tr>
      <w:tr w:rsidR="001879FF" w:rsidRPr="00E704A2" w:rsidTr="006E28A1">
        <w:tc>
          <w:tcPr>
            <w:tcW w:w="1101" w:type="dxa"/>
          </w:tcPr>
          <w:p w:rsidR="001879FF" w:rsidRPr="00E704A2" w:rsidRDefault="001879FF" w:rsidP="006E28A1"/>
        </w:tc>
        <w:tc>
          <w:tcPr>
            <w:tcW w:w="15025" w:type="dxa"/>
          </w:tcPr>
          <w:p w:rsidR="001879FF" w:rsidRPr="00E704A2" w:rsidRDefault="001879FF" w:rsidP="006E28A1"/>
        </w:tc>
      </w:tr>
      <w:tr w:rsidR="001879FF" w:rsidRPr="00E704A2" w:rsidTr="006E28A1">
        <w:tc>
          <w:tcPr>
            <w:tcW w:w="1101" w:type="dxa"/>
          </w:tcPr>
          <w:p w:rsidR="001879FF" w:rsidRPr="00E704A2" w:rsidRDefault="001879FF" w:rsidP="006E28A1"/>
        </w:tc>
        <w:tc>
          <w:tcPr>
            <w:tcW w:w="15025" w:type="dxa"/>
          </w:tcPr>
          <w:p w:rsidR="001879FF" w:rsidRPr="00E704A2" w:rsidRDefault="001879FF" w:rsidP="006E28A1"/>
        </w:tc>
      </w:tr>
    </w:tbl>
    <w:p w:rsidR="00986EEE" w:rsidRPr="002475D0" w:rsidRDefault="001879FF" w:rsidP="00986EEE">
      <w:pPr>
        <w:spacing w:before="240"/>
        <w:rPr>
          <w:highlight w:val="yellow"/>
        </w:rPr>
      </w:pPr>
      <w:r w:rsidRPr="002475D0">
        <w:t xml:space="preserve">Директор </w:t>
      </w:r>
      <w:r w:rsidR="00986EEE" w:rsidRPr="002475D0">
        <w:t xml:space="preserve"> __________________________________                                  ____________</w:t>
      </w:r>
      <w:r w:rsidR="00767DA0" w:rsidRPr="00767DA0">
        <w:t>__________</w:t>
      </w:r>
      <w:r w:rsidR="00986EEE" w:rsidRPr="002475D0">
        <w:t>___(Ф.И.О. подпись)</w:t>
      </w:r>
    </w:p>
    <w:p w:rsidR="001879FF" w:rsidRPr="002475D0" w:rsidRDefault="00986EEE" w:rsidP="00986EEE">
      <w:pPr>
        <w:rPr>
          <w:sz w:val="20"/>
          <w:szCs w:val="20"/>
        </w:rPr>
      </w:pPr>
      <w:r w:rsidRPr="002475D0">
        <w:rPr>
          <w:sz w:val="20"/>
          <w:szCs w:val="20"/>
        </w:rPr>
        <w:t xml:space="preserve">             (название </w:t>
      </w:r>
      <w:r w:rsidR="001879FF" w:rsidRPr="002475D0">
        <w:rPr>
          <w:sz w:val="20"/>
          <w:szCs w:val="20"/>
        </w:rPr>
        <w:t>профессиональной образовательной организации</w:t>
      </w:r>
      <w:r w:rsidRPr="002475D0">
        <w:rPr>
          <w:sz w:val="20"/>
          <w:szCs w:val="20"/>
        </w:rPr>
        <w:t>)</w:t>
      </w:r>
      <w:r w:rsidR="001879FF" w:rsidRPr="002475D0">
        <w:rPr>
          <w:sz w:val="20"/>
          <w:szCs w:val="20"/>
        </w:rPr>
        <w:t xml:space="preserve"> </w:t>
      </w:r>
      <w:r w:rsidR="001879FF" w:rsidRPr="002475D0">
        <w:rPr>
          <w:sz w:val="20"/>
          <w:szCs w:val="20"/>
        </w:rPr>
        <w:tab/>
      </w:r>
      <w:r w:rsidR="001879FF" w:rsidRPr="002475D0">
        <w:rPr>
          <w:sz w:val="20"/>
          <w:szCs w:val="20"/>
        </w:rPr>
        <w:tab/>
      </w:r>
      <w:r w:rsidR="001879FF" w:rsidRPr="002475D0">
        <w:rPr>
          <w:sz w:val="20"/>
          <w:szCs w:val="20"/>
        </w:rPr>
        <w:tab/>
      </w:r>
      <w:r w:rsidR="001879FF" w:rsidRPr="002475D0">
        <w:rPr>
          <w:sz w:val="20"/>
          <w:szCs w:val="20"/>
        </w:rPr>
        <w:tab/>
      </w:r>
      <w:r w:rsidR="001879FF" w:rsidRPr="002475D0">
        <w:rPr>
          <w:sz w:val="20"/>
          <w:szCs w:val="20"/>
        </w:rPr>
        <w:tab/>
      </w:r>
      <w:r w:rsidR="001879FF" w:rsidRPr="002475D0">
        <w:rPr>
          <w:sz w:val="20"/>
          <w:szCs w:val="20"/>
        </w:rPr>
        <w:tab/>
      </w:r>
    </w:p>
    <w:p w:rsidR="001879FF" w:rsidRPr="002475D0" w:rsidRDefault="001879FF" w:rsidP="001879FF">
      <w:pPr>
        <w:spacing w:before="240"/>
      </w:pPr>
    </w:p>
    <w:p w:rsidR="001879FF" w:rsidRPr="002475D0" w:rsidRDefault="00986EEE" w:rsidP="001879FF">
      <w:r w:rsidRPr="002475D0">
        <w:t>Главный б</w:t>
      </w:r>
      <w:r w:rsidR="001879FF" w:rsidRPr="002475D0">
        <w:t>ухгалтер</w:t>
      </w:r>
      <w:r w:rsidR="001879FF" w:rsidRPr="002475D0">
        <w:tab/>
      </w:r>
      <w:r w:rsidR="001879FF" w:rsidRPr="002475D0">
        <w:tab/>
      </w:r>
      <w:r w:rsidR="001879FF" w:rsidRPr="002475D0">
        <w:tab/>
      </w:r>
      <w:r w:rsidR="001879FF" w:rsidRPr="002475D0">
        <w:tab/>
      </w:r>
      <w:r w:rsidR="001879FF" w:rsidRPr="002475D0">
        <w:tab/>
      </w:r>
      <w:r w:rsidR="001879FF" w:rsidRPr="002475D0">
        <w:tab/>
      </w:r>
      <w:r w:rsidR="001879FF" w:rsidRPr="002475D0">
        <w:tab/>
      </w:r>
      <w:r w:rsidR="001879FF" w:rsidRPr="002475D0">
        <w:tab/>
        <w:t>__________________________(Ф.И.О. подпись)</w:t>
      </w:r>
    </w:p>
    <w:p w:rsidR="001879FF" w:rsidRDefault="001879FF" w:rsidP="001879FF">
      <w:pPr>
        <w:rPr>
          <w:b/>
        </w:rPr>
      </w:pPr>
      <w:r w:rsidRPr="002475D0">
        <w:t>МП</w:t>
      </w:r>
    </w:p>
    <w:p w:rsidR="00DB4DA5" w:rsidRDefault="00DB4DA5" w:rsidP="001879FF">
      <w:pPr>
        <w:rPr>
          <w:b/>
        </w:rPr>
      </w:pPr>
    </w:p>
    <w:p w:rsidR="00DB4DA5" w:rsidRDefault="00DB4DA5" w:rsidP="001879FF">
      <w:pPr>
        <w:rPr>
          <w:b/>
        </w:rPr>
      </w:pPr>
    </w:p>
    <w:p w:rsidR="00DB4DA5" w:rsidRDefault="00DB4DA5" w:rsidP="001879FF">
      <w:pPr>
        <w:rPr>
          <w:b/>
        </w:rPr>
      </w:pPr>
    </w:p>
    <w:p w:rsidR="00DB4DA5" w:rsidRDefault="00DB4DA5" w:rsidP="001879FF">
      <w:pPr>
        <w:rPr>
          <w:b/>
        </w:rPr>
      </w:pPr>
    </w:p>
    <w:p w:rsidR="00DB4DA5" w:rsidRDefault="00DB4DA5" w:rsidP="001879FF">
      <w:pPr>
        <w:rPr>
          <w:b/>
        </w:rPr>
      </w:pPr>
      <w:r w:rsidRPr="00DB4DA5">
        <w:rPr>
          <w:i/>
        </w:rPr>
        <w:t xml:space="preserve">*к финансовому отчёту необходимо приложить копии </w:t>
      </w:r>
      <w:r w:rsidRPr="002475D0">
        <w:rPr>
          <w:i/>
          <w:u w:val="single"/>
        </w:rPr>
        <w:t>всех</w:t>
      </w:r>
      <w:r w:rsidR="002475D0">
        <w:rPr>
          <w:i/>
        </w:rPr>
        <w:t xml:space="preserve"> </w:t>
      </w:r>
      <w:r w:rsidRPr="002475D0">
        <w:rPr>
          <w:i/>
        </w:rPr>
        <w:t>финансовых</w:t>
      </w:r>
      <w:r w:rsidRPr="00DB4DA5">
        <w:rPr>
          <w:i/>
        </w:rPr>
        <w:t xml:space="preserve"> документов</w:t>
      </w:r>
    </w:p>
    <w:p w:rsidR="001879FF" w:rsidRPr="00E704A2" w:rsidRDefault="001879FF" w:rsidP="001879FF">
      <w:pPr>
        <w:jc w:val="both"/>
        <w:sectPr w:rsidR="001879FF" w:rsidRPr="00E704A2" w:rsidSect="006E28A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E704A2">
        <w:rPr>
          <w:b/>
        </w:rPr>
        <w:t xml:space="preserve">     </w:t>
      </w:r>
    </w:p>
    <w:p w:rsidR="001879FF" w:rsidRPr="005F3AB6" w:rsidRDefault="001879FF" w:rsidP="001879FF">
      <w:pPr>
        <w:jc w:val="right"/>
        <w:rPr>
          <w:bCs/>
          <w:iCs/>
        </w:rPr>
      </w:pPr>
      <w:r w:rsidRPr="005F3AB6">
        <w:rPr>
          <w:bCs/>
          <w:iCs/>
        </w:rPr>
        <w:lastRenderedPageBreak/>
        <w:t>Приложение 4</w:t>
      </w:r>
    </w:p>
    <w:p w:rsidR="001879FF" w:rsidRPr="005F3AB6" w:rsidRDefault="001879FF" w:rsidP="00187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3AB6">
        <w:rPr>
          <w:b/>
        </w:rPr>
        <w:t>Критерии и коэффициенты</w:t>
      </w:r>
    </w:p>
    <w:p w:rsidR="001879FF" w:rsidRPr="00D56AAB" w:rsidRDefault="001879FF" w:rsidP="001879FF">
      <w:pPr>
        <w:jc w:val="center"/>
        <w:rPr>
          <w:b/>
        </w:rPr>
      </w:pPr>
      <w:r w:rsidRPr="005F3AB6">
        <w:rPr>
          <w:b/>
        </w:rPr>
        <w:t>оценки Конкурсной комисси</w:t>
      </w:r>
      <w:r>
        <w:rPr>
          <w:b/>
        </w:rPr>
        <w:t>и</w:t>
      </w:r>
      <w:r w:rsidRPr="005F3AB6">
        <w:rPr>
          <w:b/>
          <w:bCs/>
          <w:iCs/>
        </w:rPr>
        <w:t xml:space="preserve"> проектов в рамках</w:t>
      </w:r>
      <w:r w:rsidR="00FB3BEC">
        <w:rPr>
          <w:b/>
          <w:bCs/>
          <w:iCs/>
        </w:rPr>
        <w:t xml:space="preserve"> республиканского</w:t>
      </w:r>
      <w:r w:rsidRPr="005F3AB6">
        <w:rPr>
          <w:b/>
          <w:bCs/>
          <w:iCs/>
        </w:rPr>
        <w:t xml:space="preserve"> </w:t>
      </w:r>
      <w:r w:rsidRPr="005F3AB6">
        <w:rPr>
          <w:b/>
        </w:rPr>
        <w:t>конкурс</w:t>
      </w:r>
      <w:r>
        <w:rPr>
          <w:b/>
        </w:rPr>
        <w:t xml:space="preserve">а </w:t>
      </w:r>
      <w:r w:rsidR="00767DA0" w:rsidRPr="00767DA0">
        <w:rPr>
          <w:b/>
        </w:rPr>
        <w:t>социально-значимых проектов «НАРОДОВ МНОГО - СТРАНА ОДНА!»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038"/>
        <w:gridCol w:w="2357"/>
        <w:gridCol w:w="2358"/>
      </w:tblGrid>
      <w:tr w:rsidR="001879FF" w:rsidRPr="005F3AB6" w:rsidTr="006E28A1">
        <w:tc>
          <w:tcPr>
            <w:tcW w:w="850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038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bCs/>
                <w:iCs/>
                <w:sz w:val="24"/>
                <w:szCs w:val="24"/>
              </w:rPr>
              <w:t>Критерии</w:t>
            </w:r>
          </w:p>
        </w:tc>
        <w:tc>
          <w:tcPr>
            <w:tcW w:w="2357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bCs/>
                <w:iCs/>
                <w:sz w:val="24"/>
                <w:szCs w:val="24"/>
              </w:rPr>
              <w:t>Коэффициент значимости</w:t>
            </w:r>
          </w:p>
        </w:tc>
        <w:tc>
          <w:tcPr>
            <w:tcW w:w="2358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</w:t>
            </w:r>
          </w:p>
        </w:tc>
      </w:tr>
      <w:tr w:rsidR="001879FF" w:rsidRPr="005F3AB6" w:rsidTr="006E28A1">
        <w:tc>
          <w:tcPr>
            <w:tcW w:w="850" w:type="dxa"/>
            <w:shd w:val="clear" w:color="auto" w:fill="auto"/>
          </w:tcPr>
          <w:p w:rsidR="001879FF" w:rsidRPr="005F3AB6" w:rsidRDefault="001879FF" w:rsidP="001879FF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38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sz w:val="24"/>
                <w:szCs w:val="24"/>
              </w:rPr>
              <w:t>значимость и актуальность для Удмуртской Республики задач, на решение которых направлен проект</w:t>
            </w:r>
          </w:p>
        </w:tc>
        <w:tc>
          <w:tcPr>
            <w:tcW w:w="2357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358" w:type="dxa"/>
            <w:shd w:val="clear" w:color="auto" w:fill="auto"/>
          </w:tcPr>
          <w:p w:rsidR="001879FF" w:rsidRPr="005F3AB6" w:rsidRDefault="001879FF" w:rsidP="006E28A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F3AB6">
              <w:t>Число баллов определяется комиссией по результатам оценки документов заявки на участие в конкурсе - от 0 до 5</w:t>
            </w:r>
          </w:p>
        </w:tc>
      </w:tr>
      <w:tr w:rsidR="001879FF" w:rsidRPr="005F3AB6" w:rsidTr="006E28A1">
        <w:tc>
          <w:tcPr>
            <w:tcW w:w="850" w:type="dxa"/>
            <w:shd w:val="clear" w:color="auto" w:fill="auto"/>
          </w:tcPr>
          <w:p w:rsidR="001879FF" w:rsidRPr="005F3AB6" w:rsidRDefault="001879FF" w:rsidP="001879FF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38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sz w:val="24"/>
                <w:szCs w:val="24"/>
              </w:rPr>
              <w:t>соотношение планируемых расходов на реализацию проекта и ожидаемых результатов</w:t>
            </w:r>
          </w:p>
        </w:tc>
        <w:tc>
          <w:tcPr>
            <w:tcW w:w="2357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358" w:type="dxa"/>
            <w:shd w:val="clear" w:color="auto" w:fill="auto"/>
          </w:tcPr>
          <w:p w:rsidR="001879FF" w:rsidRPr="005F3AB6" w:rsidRDefault="001879FF" w:rsidP="006E28A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F3AB6">
              <w:t>Число баллов определяется конкурсной по результатам оценки документов заявки на участие в конкурсе - от 0 до 5</w:t>
            </w:r>
          </w:p>
        </w:tc>
      </w:tr>
      <w:tr w:rsidR="001879FF" w:rsidRPr="005F3AB6" w:rsidTr="006E28A1">
        <w:tc>
          <w:tcPr>
            <w:tcW w:w="850" w:type="dxa"/>
            <w:shd w:val="clear" w:color="auto" w:fill="auto"/>
          </w:tcPr>
          <w:p w:rsidR="001879FF" w:rsidRPr="005F3AB6" w:rsidRDefault="001879FF" w:rsidP="001879FF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38" w:type="dxa"/>
            <w:shd w:val="clear" w:color="auto" w:fill="auto"/>
          </w:tcPr>
          <w:p w:rsidR="001879FF" w:rsidRPr="00F75F7C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F7C">
              <w:rPr>
                <w:rFonts w:ascii="Times New Roman" w:hAnsi="Times New Roman"/>
                <w:sz w:val="24"/>
                <w:szCs w:val="24"/>
              </w:rPr>
              <w:t>наличие внебюджетных источников финансирования</w:t>
            </w:r>
          </w:p>
        </w:tc>
        <w:tc>
          <w:tcPr>
            <w:tcW w:w="2357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358" w:type="dxa"/>
            <w:shd w:val="clear" w:color="auto" w:fill="auto"/>
          </w:tcPr>
          <w:p w:rsidR="001879FF" w:rsidRPr="005F3AB6" w:rsidRDefault="001879FF" w:rsidP="006E28A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F3AB6">
              <w:t>Число баллов определяется комиссией по результатам оценки документов заявки на участие в конкурсе - от 0 до 5</w:t>
            </w:r>
          </w:p>
        </w:tc>
      </w:tr>
      <w:tr w:rsidR="001879FF" w:rsidRPr="005F3AB6" w:rsidTr="006E28A1">
        <w:tc>
          <w:tcPr>
            <w:tcW w:w="850" w:type="dxa"/>
            <w:shd w:val="clear" w:color="auto" w:fill="auto"/>
          </w:tcPr>
          <w:p w:rsidR="001879FF" w:rsidRPr="005F3AB6" w:rsidRDefault="001879FF" w:rsidP="001879FF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38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sz w:val="24"/>
                <w:szCs w:val="24"/>
              </w:rPr>
              <w:t>количество участников, задействованных в мероприятиях проекта</w:t>
            </w:r>
          </w:p>
        </w:tc>
        <w:tc>
          <w:tcPr>
            <w:tcW w:w="2357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358" w:type="dxa"/>
            <w:shd w:val="clear" w:color="auto" w:fill="auto"/>
          </w:tcPr>
          <w:p w:rsidR="001879FF" w:rsidRPr="005F3AB6" w:rsidRDefault="001879FF" w:rsidP="006E28A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F3AB6">
              <w:t>Число баллов определяется комиссией по результатам оценки документов заявки на участие в конкурсе - от 0 до 5</w:t>
            </w:r>
          </w:p>
        </w:tc>
      </w:tr>
      <w:tr w:rsidR="001879FF" w:rsidRPr="005F3AB6" w:rsidTr="006E28A1">
        <w:tc>
          <w:tcPr>
            <w:tcW w:w="850" w:type="dxa"/>
            <w:shd w:val="clear" w:color="auto" w:fill="auto"/>
          </w:tcPr>
          <w:p w:rsidR="001879FF" w:rsidRPr="005F3AB6" w:rsidRDefault="001879FF" w:rsidP="001879FF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38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нескольких показателей </w:t>
            </w:r>
            <w:r w:rsidRPr="005F3AB6">
              <w:rPr>
                <w:rFonts w:ascii="Times New Roman" w:hAnsi="Times New Roman"/>
                <w:sz w:val="24"/>
                <w:szCs w:val="24"/>
              </w:rPr>
              <w:t>эффективности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5F3AB6">
              <w:rPr>
                <w:rFonts w:ascii="Times New Roman" w:hAnsi="Times New Roman"/>
                <w:sz w:val="24"/>
                <w:szCs w:val="24"/>
              </w:rPr>
              <w:t xml:space="preserve"> соответствие задачам проекта</w:t>
            </w:r>
          </w:p>
        </w:tc>
        <w:tc>
          <w:tcPr>
            <w:tcW w:w="2357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358" w:type="dxa"/>
            <w:shd w:val="clear" w:color="auto" w:fill="auto"/>
          </w:tcPr>
          <w:p w:rsidR="001879FF" w:rsidRPr="005F3AB6" w:rsidRDefault="001879FF" w:rsidP="006E28A1">
            <w:pPr>
              <w:autoSpaceDE w:val="0"/>
              <w:autoSpaceDN w:val="0"/>
              <w:adjustRightInd w:val="0"/>
            </w:pPr>
            <w:r w:rsidRPr="005F3AB6">
              <w:t>Число баллов определяется комиссией по результатам оценки документов заявки на участие в конкурсе - от 0 до 5</w:t>
            </w:r>
          </w:p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79FF" w:rsidRPr="005F3AB6" w:rsidTr="006E28A1">
        <w:tc>
          <w:tcPr>
            <w:tcW w:w="850" w:type="dxa"/>
            <w:shd w:val="clear" w:color="auto" w:fill="auto"/>
          </w:tcPr>
          <w:p w:rsidR="001879FF" w:rsidRPr="005F3AB6" w:rsidRDefault="001879FF" w:rsidP="001879FF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38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AB6">
              <w:rPr>
                <w:rFonts w:ascii="Times New Roman" w:hAnsi="Times New Roman"/>
                <w:sz w:val="24"/>
                <w:szCs w:val="24"/>
              </w:rPr>
              <w:t>новизна предложенных форм и методов работы</w:t>
            </w:r>
          </w:p>
        </w:tc>
        <w:tc>
          <w:tcPr>
            <w:tcW w:w="2357" w:type="dxa"/>
            <w:shd w:val="clear" w:color="auto" w:fill="auto"/>
          </w:tcPr>
          <w:p w:rsidR="001879FF" w:rsidRPr="005F3AB6" w:rsidRDefault="001879FF" w:rsidP="006E28A1">
            <w:pPr>
              <w:pStyle w:val="ad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AB6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358" w:type="dxa"/>
            <w:shd w:val="clear" w:color="auto" w:fill="auto"/>
          </w:tcPr>
          <w:p w:rsidR="001879FF" w:rsidRPr="005F3AB6" w:rsidRDefault="001879FF" w:rsidP="006E28A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F3AB6">
              <w:t>Число баллов определяется комиссией по результатам оценки документов заявки на участие в конкурсе - от 0 до 5</w:t>
            </w:r>
          </w:p>
        </w:tc>
      </w:tr>
    </w:tbl>
    <w:p w:rsidR="001879FF" w:rsidRPr="005F3AB6" w:rsidRDefault="001879FF" w:rsidP="001879F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1879FF" w:rsidRPr="000F05E9" w:rsidRDefault="001879FF" w:rsidP="001879FF">
      <w:pPr>
        <w:autoSpaceDE w:val="0"/>
        <w:autoSpaceDN w:val="0"/>
        <w:jc w:val="both"/>
      </w:pPr>
    </w:p>
    <w:p w:rsidR="002331A2" w:rsidRPr="001879FF" w:rsidRDefault="002331A2"/>
    <w:sectPr w:rsidR="002331A2" w:rsidRPr="001879FF" w:rsidSect="006E28A1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70" w:rsidRDefault="00EE5A70" w:rsidP="00B30C75">
      <w:r>
        <w:separator/>
      </w:r>
    </w:p>
  </w:endnote>
  <w:endnote w:type="continuationSeparator" w:id="0">
    <w:p w:rsidR="00EE5A70" w:rsidRDefault="00EE5A70" w:rsidP="00B3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70" w:rsidRDefault="0061231E">
    <w:pPr>
      <w:pStyle w:val="a7"/>
      <w:jc w:val="center"/>
    </w:pPr>
    <w:r>
      <w:fldChar w:fldCharType="begin"/>
    </w:r>
    <w:r w:rsidR="00BB0596">
      <w:instrText>PAGE   \* MERGEFORMAT</w:instrText>
    </w:r>
    <w:r>
      <w:fldChar w:fldCharType="separate"/>
    </w:r>
    <w:r w:rsidR="00E64276">
      <w:rPr>
        <w:noProof/>
      </w:rPr>
      <w:t>2</w:t>
    </w:r>
    <w:r>
      <w:rPr>
        <w:noProof/>
      </w:rPr>
      <w:fldChar w:fldCharType="end"/>
    </w:r>
  </w:p>
  <w:p w:rsidR="00EE5A70" w:rsidRDefault="00EE5A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70" w:rsidRDefault="00EE5A70" w:rsidP="00B30C75">
      <w:r>
        <w:separator/>
      </w:r>
    </w:p>
  </w:footnote>
  <w:footnote w:type="continuationSeparator" w:id="0">
    <w:p w:rsidR="00EE5A70" w:rsidRDefault="00EE5A70" w:rsidP="00B3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B343A"/>
    <w:multiLevelType w:val="hybridMultilevel"/>
    <w:tmpl w:val="83363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4E6A"/>
    <w:multiLevelType w:val="hybridMultilevel"/>
    <w:tmpl w:val="6F48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B2013"/>
    <w:multiLevelType w:val="hybridMultilevel"/>
    <w:tmpl w:val="6620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FF"/>
    <w:rsid w:val="00094889"/>
    <w:rsid w:val="001220DC"/>
    <w:rsid w:val="001879FF"/>
    <w:rsid w:val="001A37FE"/>
    <w:rsid w:val="002331A2"/>
    <w:rsid w:val="002475D0"/>
    <w:rsid w:val="002A78A3"/>
    <w:rsid w:val="005071F5"/>
    <w:rsid w:val="00520E7B"/>
    <w:rsid w:val="005669A5"/>
    <w:rsid w:val="0061231E"/>
    <w:rsid w:val="006343E7"/>
    <w:rsid w:val="0066393F"/>
    <w:rsid w:val="006B4E87"/>
    <w:rsid w:val="006D75CE"/>
    <w:rsid w:val="006E28A1"/>
    <w:rsid w:val="00724712"/>
    <w:rsid w:val="00767DA0"/>
    <w:rsid w:val="007E246B"/>
    <w:rsid w:val="008230DC"/>
    <w:rsid w:val="00881247"/>
    <w:rsid w:val="00886CC7"/>
    <w:rsid w:val="00986EEE"/>
    <w:rsid w:val="009A546B"/>
    <w:rsid w:val="009C6B42"/>
    <w:rsid w:val="00A5422F"/>
    <w:rsid w:val="00B30C75"/>
    <w:rsid w:val="00BA1598"/>
    <w:rsid w:val="00BB0596"/>
    <w:rsid w:val="00BB109E"/>
    <w:rsid w:val="00BB6D43"/>
    <w:rsid w:val="00C45879"/>
    <w:rsid w:val="00CB3D58"/>
    <w:rsid w:val="00CB7F32"/>
    <w:rsid w:val="00CF44EF"/>
    <w:rsid w:val="00DB4DA5"/>
    <w:rsid w:val="00DD7600"/>
    <w:rsid w:val="00E64276"/>
    <w:rsid w:val="00EE5A70"/>
    <w:rsid w:val="00F44C6B"/>
    <w:rsid w:val="00F62B4A"/>
    <w:rsid w:val="00F820F9"/>
    <w:rsid w:val="00F9710C"/>
    <w:rsid w:val="00FB3BEC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20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20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20F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F820F9"/>
    <w:rPr>
      <w:i/>
      <w:iCs/>
    </w:rPr>
  </w:style>
  <w:style w:type="paragraph" w:styleId="a5">
    <w:name w:val="List Paragraph"/>
    <w:basedOn w:val="a"/>
    <w:uiPriority w:val="34"/>
    <w:qFormat/>
    <w:rsid w:val="00F820F9"/>
    <w:pPr>
      <w:ind w:left="720"/>
      <w:contextualSpacing/>
    </w:pPr>
  </w:style>
  <w:style w:type="character" w:styleId="a6">
    <w:name w:val="Hyperlink"/>
    <w:rsid w:val="001879FF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87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79F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1879FF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879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187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1879FF"/>
    <w:pPr>
      <w:spacing w:after="120"/>
    </w:pPr>
  </w:style>
  <w:style w:type="character" w:customStyle="1" w:styleId="ac">
    <w:name w:val="Основной текст Знак"/>
    <w:basedOn w:val="a0"/>
    <w:link w:val="ab"/>
    <w:rsid w:val="001879F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1879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n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n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Trubicina</dc:creator>
  <cp:keywords/>
  <dc:description/>
  <cp:lastModifiedBy>vaseva</cp:lastModifiedBy>
  <cp:revision>19</cp:revision>
  <dcterms:created xsi:type="dcterms:W3CDTF">2016-06-10T05:47:00Z</dcterms:created>
  <dcterms:modified xsi:type="dcterms:W3CDTF">2016-06-23T04:05:00Z</dcterms:modified>
</cp:coreProperties>
</file>