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F" w:rsidRDefault="00BD4D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4D5F" w:rsidRDefault="00BD4D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4D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D5F" w:rsidRDefault="00BD4D5F">
            <w:pPr>
              <w:pStyle w:val="ConsPlusNormal"/>
            </w:pPr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D5F" w:rsidRDefault="00BD4D5F">
            <w:pPr>
              <w:pStyle w:val="ConsPlusNormal"/>
              <w:jc w:val="right"/>
            </w:pPr>
            <w:r>
              <w:t>N 299</w:t>
            </w:r>
          </w:p>
        </w:tc>
      </w:tr>
    </w:tbl>
    <w:p w:rsidR="00BD4D5F" w:rsidRDefault="00BD4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D5F" w:rsidRDefault="00BD4D5F">
      <w:pPr>
        <w:pStyle w:val="ConsPlusNormal"/>
        <w:jc w:val="both"/>
      </w:pPr>
    </w:p>
    <w:p w:rsidR="00BD4D5F" w:rsidRDefault="00BD4D5F">
      <w:pPr>
        <w:pStyle w:val="ConsPlusTitle"/>
        <w:jc w:val="center"/>
      </w:pPr>
      <w:r>
        <w:t>УКАЗ</w:t>
      </w:r>
    </w:p>
    <w:p w:rsidR="00BD4D5F" w:rsidRDefault="00BD4D5F">
      <w:pPr>
        <w:pStyle w:val="ConsPlusTitle"/>
        <w:jc w:val="center"/>
      </w:pPr>
    </w:p>
    <w:p w:rsidR="00BD4D5F" w:rsidRDefault="00BD4D5F">
      <w:pPr>
        <w:pStyle w:val="ConsPlusTitle"/>
        <w:jc w:val="center"/>
      </w:pPr>
      <w:r>
        <w:t>ПРЕЗИДЕНТА РОССИЙСКОЙ ФЕДЕРАЦИИ</w:t>
      </w:r>
    </w:p>
    <w:p w:rsidR="00BD4D5F" w:rsidRDefault="00BD4D5F">
      <w:pPr>
        <w:pStyle w:val="ConsPlusTitle"/>
        <w:jc w:val="center"/>
      </w:pPr>
    </w:p>
    <w:p w:rsidR="00BD4D5F" w:rsidRDefault="00BD4D5F">
      <w:pPr>
        <w:pStyle w:val="ConsPlusTitle"/>
        <w:jc w:val="center"/>
      </w:pPr>
      <w:r>
        <w:t>О ВНЕСЕНИИ ИЗМЕНЕНИЯ</w:t>
      </w:r>
    </w:p>
    <w:p w:rsidR="00BD4D5F" w:rsidRDefault="00BD4D5F">
      <w:pPr>
        <w:pStyle w:val="ConsPlusTitle"/>
        <w:jc w:val="center"/>
      </w:pPr>
      <w:r>
        <w:t>В ПРИОРИТЕТНЫЕ НАПРАВЛЕНИЯ ДЕЯТЕЛЬНОСТИ В СФЕРЕ ОКАЗАНИЯ</w:t>
      </w:r>
    </w:p>
    <w:p w:rsidR="00BD4D5F" w:rsidRDefault="00BD4D5F">
      <w:pPr>
        <w:pStyle w:val="ConsPlusTitle"/>
        <w:jc w:val="center"/>
      </w:pPr>
      <w:r>
        <w:t xml:space="preserve">ОБЩЕСТВЕННО ПОЛЕЗНЫХ УСЛУГ, </w:t>
      </w:r>
      <w:proofErr w:type="gramStart"/>
      <w:r>
        <w:t>УТВЕРЖДЕННЫЕ</w:t>
      </w:r>
      <w:proofErr w:type="gramEnd"/>
      <w:r>
        <w:t xml:space="preserve"> УКАЗОМ ПРЕЗИДЕНТА</w:t>
      </w:r>
    </w:p>
    <w:p w:rsidR="00BD4D5F" w:rsidRDefault="00BD4D5F">
      <w:pPr>
        <w:pStyle w:val="ConsPlusTitle"/>
        <w:jc w:val="center"/>
      </w:pPr>
      <w:r>
        <w:t>РОССИЙСКОЙ ФЕДЕРАЦИИ ОТ 8 АВГУСТА 2016 Г. N 398</w:t>
      </w:r>
    </w:p>
    <w:p w:rsidR="00BD4D5F" w:rsidRDefault="00BD4D5F">
      <w:pPr>
        <w:pStyle w:val="ConsPlusNormal"/>
        <w:jc w:val="both"/>
      </w:pPr>
    </w:p>
    <w:p w:rsidR="00BD4D5F" w:rsidRDefault="00BD4D5F">
      <w:pPr>
        <w:pStyle w:val="ConsPlusNormal"/>
        <w:ind w:firstLine="540"/>
        <w:jc w:val="both"/>
      </w:pPr>
      <w:r>
        <w:t xml:space="preserve">1. Внести в приоритетные </w:t>
      </w:r>
      <w:hyperlink r:id="rId5" w:history="1">
        <w:r>
          <w:rPr>
            <w:color w:val="0000FF"/>
          </w:rPr>
          <w:t>направления</w:t>
        </w:r>
      </w:hyperlink>
      <w:r>
        <w:t xml:space="preserve"> деятельности в сфере оказания общественно полезных услуг, утвержденные Указом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(Собрание законодательства Российской Федерации, 2016, N 33, ст. 5164), изменение, дополнив их пунктом 21 следующего содержания:</w:t>
      </w:r>
    </w:p>
    <w:p w:rsidR="00BD4D5F" w:rsidRDefault="00BD4D5F">
      <w:pPr>
        <w:pStyle w:val="ConsPlusNormal"/>
        <w:spacing w:before="220"/>
        <w:ind w:firstLine="540"/>
        <w:jc w:val="both"/>
      </w:pPr>
      <w:r>
        <w:t>"21.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</w:t>
      </w:r>
      <w:proofErr w:type="gramStart"/>
      <w:r>
        <w:t>.".</w:t>
      </w:r>
      <w:proofErr w:type="gramEnd"/>
    </w:p>
    <w:p w:rsidR="00BD4D5F" w:rsidRDefault="00BD4D5F">
      <w:pPr>
        <w:pStyle w:val="ConsPlusNormal"/>
        <w:spacing w:before="220"/>
        <w:ind w:firstLine="540"/>
        <w:jc w:val="both"/>
      </w:pPr>
      <w:r>
        <w:t>2. Правительству Российской Федерации в 3-месячный срок привести свои акты в соответствие с настоящим Указом.</w:t>
      </w:r>
    </w:p>
    <w:p w:rsidR="00BD4D5F" w:rsidRDefault="00BD4D5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BD4D5F" w:rsidRDefault="00BD4D5F">
      <w:pPr>
        <w:pStyle w:val="ConsPlusNormal"/>
        <w:jc w:val="both"/>
      </w:pPr>
    </w:p>
    <w:p w:rsidR="00BD4D5F" w:rsidRDefault="00BD4D5F">
      <w:pPr>
        <w:pStyle w:val="ConsPlusNormal"/>
        <w:jc w:val="right"/>
      </w:pPr>
      <w:r>
        <w:t>Президент</w:t>
      </w:r>
    </w:p>
    <w:p w:rsidR="00BD4D5F" w:rsidRDefault="00BD4D5F">
      <w:pPr>
        <w:pStyle w:val="ConsPlusNormal"/>
        <w:jc w:val="right"/>
      </w:pPr>
      <w:r>
        <w:t>Российской Федерации</w:t>
      </w:r>
    </w:p>
    <w:p w:rsidR="00BD4D5F" w:rsidRDefault="00BD4D5F">
      <w:pPr>
        <w:pStyle w:val="ConsPlusNormal"/>
        <w:jc w:val="right"/>
      </w:pPr>
      <w:r>
        <w:t>В.ПУТИН</w:t>
      </w:r>
    </w:p>
    <w:p w:rsidR="00BD4D5F" w:rsidRDefault="00BD4D5F">
      <w:pPr>
        <w:pStyle w:val="ConsPlusNormal"/>
      </w:pPr>
      <w:r>
        <w:t>Москва, Кремль</w:t>
      </w:r>
    </w:p>
    <w:p w:rsidR="00BD4D5F" w:rsidRDefault="00BD4D5F">
      <w:pPr>
        <w:pStyle w:val="ConsPlusNormal"/>
        <w:spacing w:before="220"/>
      </w:pPr>
      <w:r>
        <w:t>1 июля 2017 года</w:t>
      </w:r>
    </w:p>
    <w:p w:rsidR="00BD4D5F" w:rsidRDefault="00BD4D5F">
      <w:pPr>
        <w:pStyle w:val="ConsPlusNormal"/>
        <w:spacing w:before="220"/>
      </w:pPr>
      <w:r>
        <w:t>N 299</w:t>
      </w:r>
    </w:p>
    <w:p w:rsidR="00BD4D5F" w:rsidRDefault="00BD4D5F">
      <w:pPr>
        <w:pStyle w:val="ConsPlusNormal"/>
        <w:jc w:val="both"/>
      </w:pPr>
    </w:p>
    <w:p w:rsidR="00BD4D5F" w:rsidRDefault="00BD4D5F">
      <w:pPr>
        <w:pStyle w:val="ConsPlusNormal"/>
        <w:jc w:val="both"/>
      </w:pPr>
    </w:p>
    <w:p w:rsidR="00BD4D5F" w:rsidRDefault="00BD4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5E8" w:rsidRDefault="00EF35E8"/>
    <w:sectPr w:rsidR="00EF35E8" w:rsidSect="003B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4D5F"/>
    <w:rsid w:val="00BD4D5F"/>
    <w:rsid w:val="00E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6818CC86B437210698965675EFF90654AE3D965B61EA74517271744E5B66596FEE62E3622AA05Cz3u6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Башкова</dc:creator>
  <cp:lastModifiedBy>Екатерина Башкова</cp:lastModifiedBy>
  <cp:revision>1</cp:revision>
  <dcterms:created xsi:type="dcterms:W3CDTF">2017-07-18T04:46:00Z</dcterms:created>
  <dcterms:modified xsi:type="dcterms:W3CDTF">2017-07-18T04:47:00Z</dcterms:modified>
</cp:coreProperties>
</file>