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71" w:rsidRPr="00737F71" w:rsidRDefault="00737F71" w:rsidP="00737F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37F71">
        <w:rPr>
          <w:rFonts w:ascii="Times New Roman" w:hAnsi="Times New Roman"/>
          <w:sz w:val="28"/>
          <w:szCs w:val="28"/>
        </w:rPr>
        <w:t>Проект</w:t>
      </w:r>
    </w:p>
    <w:p w:rsidR="00737F71" w:rsidRPr="00737F71" w:rsidRDefault="00737F71" w:rsidP="0073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F71" w:rsidRPr="00737F71" w:rsidRDefault="00737F71" w:rsidP="0073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F71" w:rsidRPr="00737F71" w:rsidRDefault="00737F71" w:rsidP="00737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F71">
        <w:rPr>
          <w:rFonts w:ascii="Times New Roman" w:hAnsi="Times New Roman"/>
          <w:b/>
          <w:sz w:val="28"/>
          <w:szCs w:val="28"/>
        </w:rPr>
        <w:t>ПРАВИТЕЛЬСТВО УДМУРТСКОЙ РЕСПУБЛИКИ</w:t>
      </w:r>
    </w:p>
    <w:p w:rsidR="00737F71" w:rsidRPr="00737F71" w:rsidRDefault="00737F71" w:rsidP="00737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F71">
        <w:rPr>
          <w:rFonts w:ascii="Times New Roman" w:hAnsi="Times New Roman"/>
          <w:b/>
          <w:sz w:val="28"/>
          <w:szCs w:val="28"/>
        </w:rPr>
        <w:t>ПОСТАНОВЛЕНИЕ</w:t>
      </w:r>
    </w:p>
    <w:p w:rsidR="00737F71" w:rsidRPr="00737F71" w:rsidRDefault="00737F71" w:rsidP="00737F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37F71" w:rsidRPr="00737F71" w:rsidRDefault="00737F71" w:rsidP="00737F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37F71" w:rsidRPr="00737F71" w:rsidRDefault="00737F71" w:rsidP="00737F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7F71">
        <w:rPr>
          <w:rFonts w:ascii="Times New Roman" w:hAnsi="Times New Roman"/>
          <w:sz w:val="28"/>
          <w:szCs w:val="28"/>
        </w:rPr>
        <w:t>от «____»____________ 201</w:t>
      </w:r>
      <w:r>
        <w:rPr>
          <w:rFonts w:ascii="Times New Roman" w:hAnsi="Times New Roman"/>
          <w:sz w:val="28"/>
          <w:szCs w:val="28"/>
        </w:rPr>
        <w:t>9</w:t>
      </w:r>
      <w:r w:rsidRPr="00737F71">
        <w:rPr>
          <w:rFonts w:ascii="Times New Roman" w:hAnsi="Times New Roman"/>
          <w:sz w:val="28"/>
          <w:szCs w:val="28"/>
        </w:rPr>
        <w:t xml:space="preserve"> года  </w:t>
      </w:r>
      <w:r w:rsidRPr="00737F71">
        <w:rPr>
          <w:rFonts w:ascii="Times New Roman" w:hAnsi="Times New Roman"/>
          <w:sz w:val="28"/>
          <w:szCs w:val="28"/>
        </w:rPr>
        <w:tab/>
      </w:r>
      <w:r w:rsidRPr="00737F71">
        <w:rPr>
          <w:rFonts w:ascii="Times New Roman" w:hAnsi="Times New Roman"/>
          <w:sz w:val="28"/>
          <w:szCs w:val="28"/>
        </w:rPr>
        <w:tab/>
      </w:r>
      <w:r w:rsidRPr="00737F71">
        <w:rPr>
          <w:rFonts w:ascii="Times New Roman" w:hAnsi="Times New Roman"/>
          <w:sz w:val="28"/>
          <w:szCs w:val="28"/>
        </w:rPr>
        <w:tab/>
      </w:r>
      <w:r w:rsidRPr="00737F71">
        <w:rPr>
          <w:rFonts w:ascii="Times New Roman" w:hAnsi="Times New Roman"/>
          <w:sz w:val="28"/>
          <w:szCs w:val="28"/>
        </w:rPr>
        <w:tab/>
      </w:r>
      <w:r w:rsidRPr="00737F71">
        <w:rPr>
          <w:rFonts w:ascii="Times New Roman" w:hAnsi="Times New Roman"/>
          <w:sz w:val="28"/>
          <w:szCs w:val="28"/>
        </w:rPr>
        <w:tab/>
      </w:r>
      <w:r w:rsidRPr="00737F71">
        <w:rPr>
          <w:rFonts w:ascii="Times New Roman" w:hAnsi="Times New Roman"/>
          <w:sz w:val="28"/>
          <w:szCs w:val="28"/>
        </w:rPr>
        <w:tab/>
      </w:r>
      <w:r w:rsidRPr="00737F71">
        <w:rPr>
          <w:rFonts w:ascii="Times New Roman" w:hAnsi="Times New Roman"/>
          <w:sz w:val="28"/>
          <w:szCs w:val="28"/>
        </w:rPr>
        <w:tab/>
        <w:t xml:space="preserve">   № ____</w:t>
      </w:r>
    </w:p>
    <w:p w:rsidR="00737F71" w:rsidRPr="00737F71" w:rsidRDefault="00737F71" w:rsidP="00737F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37F71" w:rsidRPr="00737F71" w:rsidRDefault="00737F71" w:rsidP="00737F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7F71">
        <w:rPr>
          <w:rFonts w:ascii="Times New Roman" w:hAnsi="Times New Roman"/>
          <w:sz w:val="28"/>
          <w:szCs w:val="28"/>
        </w:rPr>
        <w:t>г. Ижевск</w:t>
      </w:r>
    </w:p>
    <w:p w:rsidR="00737F71" w:rsidRPr="00737F71" w:rsidRDefault="00737F71" w:rsidP="00737F71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737F71" w:rsidRPr="00737F71" w:rsidRDefault="00737F71" w:rsidP="00737F71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737F71" w:rsidRPr="00737F71" w:rsidRDefault="00737F71" w:rsidP="00737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F71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</w:t>
      </w:r>
      <w:r w:rsidRPr="00737F71">
        <w:rPr>
          <w:rFonts w:ascii="Times New Roman" w:hAnsi="Times New Roman"/>
          <w:b/>
          <w:sz w:val="28"/>
          <w:szCs w:val="28"/>
        </w:rPr>
        <w:t xml:space="preserve">предоставления субсидий </w:t>
      </w:r>
    </w:p>
    <w:p w:rsidR="00737F71" w:rsidRPr="00737F71" w:rsidRDefault="00737F71" w:rsidP="00737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F71">
        <w:rPr>
          <w:rFonts w:ascii="Times New Roman" w:hAnsi="Times New Roman"/>
          <w:b/>
          <w:sz w:val="28"/>
          <w:szCs w:val="28"/>
        </w:rPr>
        <w:t>социально ориентированным некоммерческим организациям</w:t>
      </w:r>
      <w:r w:rsidR="008D0F9E">
        <w:rPr>
          <w:rFonts w:ascii="Times New Roman" w:hAnsi="Times New Roman"/>
          <w:b/>
          <w:sz w:val="28"/>
          <w:szCs w:val="28"/>
        </w:rPr>
        <w:t xml:space="preserve"> </w:t>
      </w:r>
      <w:r w:rsidR="001B6668">
        <w:rPr>
          <w:szCs w:val="28"/>
        </w:rPr>
        <w:t xml:space="preserve">– </w:t>
      </w:r>
      <w:r w:rsidR="001B3898">
        <w:rPr>
          <w:rFonts w:ascii="Times New Roman" w:hAnsi="Times New Roman"/>
          <w:b/>
          <w:sz w:val="28"/>
          <w:szCs w:val="28"/>
        </w:rPr>
        <w:t xml:space="preserve">исполнителям общественно </w:t>
      </w:r>
      <w:r>
        <w:rPr>
          <w:rFonts w:ascii="Times New Roman" w:hAnsi="Times New Roman"/>
          <w:b/>
          <w:sz w:val="28"/>
          <w:szCs w:val="28"/>
        </w:rPr>
        <w:t>полезных услуг</w:t>
      </w:r>
      <w:r w:rsidR="001B6668">
        <w:rPr>
          <w:rFonts w:ascii="Times New Roman" w:hAnsi="Times New Roman"/>
          <w:b/>
          <w:sz w:val="28"/>
          <w:szCs w:val="28"/>
        </w:rPr>
        <w:t>, осуществляющим деятельность в сфере национальной политики</w:t>
      </w:r>
    </w:p>
    <w:p w:rsidR="00737F71" w:rsidRPr="00737F71" w:rsidRDefault="00737F71" w:rsidP="00737F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37F71" w:rsidRPr="00737F71" w:rsidRDefault="00737F71" w:rsidP="00737F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37F71" w:rsidRPr="00737F71" w:rsidRDefault="00737F71" w:rsidP="00737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F71">
        <w:rPr>
          <w:rFonts w:ascii="Times New Roman" w:hAnsi="Times New Roman"/>
          <w:sz w:val="28"/>
          <w:szCs w:val="28"/>
        </w:rPr>
        <w:t xml:space="preserve">В соответствии со статьей 78.1 Бюджетного кодекса Российской Федерации Правительство Удмуртской Республики </w:t>
      </w:r>
      <w:r w:rsidRPr="00737F71">
        <w:rPr>
          <w:rFonts w:ascii="Times New Roman" w:hAnsi="Times New Roman"/>
          <w:b/>
          <w:sz w:val="28"/>
          <w:szCs w:val="28"/>
        </w:rPr>
        <w:t>постановляет:</w:t>
      </w:r>
    </w:p>
    <w:p w:rsidR="00737F71" w:rsidRPr="00737F71" w:rsidRDefault="00737F71" w:rsidP="00737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7F71">
        <w:rPr>
          <w:rFonts w:ascii="Times New Roman" w:hAnsi="Times New Roman"/>
          <w:bCs/>
          <w:sz w:val="28"/>
          <w:szCs w:val="28"/>
        </w:rPr>
        <w:t xml:space="preserve">1. Утвердить прилагаемый </w:t>
      </w:r>
      <w:r w:rsidRPr="00737F71">
        <w:rPr>
          <w:rFonts w:ascii="Times New Roman" w:hAnsi="Times New Roman"/>
          <w:sz w:val="28"/>
          <w:szCs w:val="28"/>
        </w:rPr>
        <w:t xml:space="preserve">Порядок предоставления субсидий социально ориентированным </w:t>
      </w:r>
      <w:r w:rsidR="00AF7D18">
        <w:rPr>
          <w:rFonts w:ascii="Times New Roman" w:hAnsi="Times New Roman"/>
          <w:sz w:val="28"/>
          <w:szCs w:val="28"/>
        </w:rPr>
        <w:t>некоммерческим организациям</w:t>
      </w:r>
      <w:r w:rsidR="008D0F9E">
        <w:rPr>
          <w:rFonts w:ascii="Times New Roman" w:hAnsi="Times New Roman"/>
          <w:sz w:val="28"/>
          <w:szCs w:val="28"/>
        </w:rPr>
        <w:t xml:space="preserve"> </w:t>
      </w:r>
      <w:r w:rsidR="005269EF">
        <w:rPr>
          <w:szCs w:val="28"/>
        </w:rPr>
        <w:t xml:space="preserve">– </w:t>
      </w:r>
      <w:r w:rsidR="00AF7D18">
        <w:rPr>
          <w:rFonts w:ascii="Times New Roman" w:hAnsi="Times New Roman"/>
          <w:sz w:val="28"/>
          <w:szCs w:val="28"/>
        </w:rPr>
        <w:t>исполни</w:t>
      </w:r>
      <w:r w:rsidR="001B3898">
        <w:rPr>
          <w:rFonts w:ascii="Times New Roman" w:hAnsi="Times New Roman"/>
          <w:sz w:val="28"/>
          <w:szCs w:val="28"/>
        </w:rPr>
        <w:t xml:space="preserve">телям общественно </w:t>
      </w:r>
      <w:r w:rsidR="005269EF">
        <w:rPr>
          <w:rFonts w:ascii="Times New Roman" w:hAnsi="Times New Roman"/>
          <w:sz w:val="28"/>
          <w:szCs w:val="28"/>
        </w:rPr>
        <w:t>полезных услуг, осуществляющим деятельность в сфере национальной политики.</w:t>
      </w:r>
    </w:p>
    <w:p w:rsidR="00737F71" w:rsidRPr="00737F71" w:rsidRDefault="00AF7D18" w:rsidP="00737F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737F71" w:rsidRPr="00737F71">
        <w:rPr>
          <w:rFonts w:ascii="Times New Roman" w:hAnsi="Times New Roman"/>
          <w:bCs/>
          <w:sz w:val="28"/>
          <w:szCs w:val="28"/>
        </w:rPr>
        <w:t>. Настоящее постановление вступает в силу с 1 ию</w:t>
      </w:r>
      <w:r>
        <w:rPr>
          <w:rFonts w:ascii="Times New Roman" w:hAnsi="Times New Roman"/>
          <w:bCs/>
          <w:sz w:val="28"/>
          <w:szCs w:val="28"/>
        </w:rPr>
        <w:t>л</w:t>
      </w:r>
      <w:r w:rsidR="00737F71" w:rsidRPr="00737F71">
        <w:rPr>
          <w:rFonts w:ascii="Times New Roman" w:hAnsi="Times New Roman"/>
          <w:bCs/>
          <w:sz w:val="28"/>
          <w:szCs w:val="28"/>
        </w:rPr>
        <w:t>я 201</w:t>
      </w:r>
      <w:r>
        <w:rPr>
          <w:rFonts w:ascii="Times New Roman" w:hAnsi="Times New Roman"/>
          <w:bCs/>
          <w:sz w:val="28"/>
          <w:szCs w:val="28"/>
        </w:rPr>
        <w:t>9</w:t>
      </w:r>
      <w:r w:rsidR="00737F71" w:rsidRPr="00737F71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737F71" w:rsidRPr="00737F71" w:rsidRDefault="00737F71" w:rsidP="00737F7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37F71" w:rsidRPr="00737F71" w:rsidRDefault="00737F71" w:rsidP="00737F7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37F71" w:rsidRPr="00737F71" w:rsidRDefault="00737F71" w:rsidP="00737F7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37F71" w:rsidRPr="00737F71" w:rsidRDefault="00737F71" w:rsidP="00737F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7F71">
        <w:rPr>
          <w:rFonts w:ascii="Times New Roman" w:hAnsi="Times New Roman"/>
          <w:b/>
          <w:sz w:val="28"/>
          <w:szCs w:val="28"/>
        </w:rPr>
        <w:t>Председатель Правительства</w:t>
      </w:r>
    </w:p>
    <w:p w:rsidR="00737F71" w:rsidRPr="00737F71" w:rsidRDefault="00737F71" w:rsidP="00737F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7F71">
        <w:rPr>
          <w:rFonts w:ascii="Times New Roman" w:hAnsi="Times New Roman"/>
          <w:b/>
          <w:sz w:val="28"/>
          <w:szCs w:val="28"/>
        </w:rPr>
        <w:t xml:space="preserve">Удмуртской Республики </w:t>
      </w:r>
      <w:r w:rsidRPr="00737F71">
        <w:rPr>
          <w:rFonts w:ascii="Times New Roman" w:hAnsi="Times New Roman"/>
          <w:b/>
          <w:sz w:val="28"/>
          <w:szCs w:val="28"/>
        </w:rPr>
        <w:tab/>
      </w:r>
      <w:r w:rsidRPr="00737F71">
        <w:rPr>
          <w:rFonts w:ascii="Times New Roman" w:hAnsi="Times New Roman"/>
          <w:b/>
          <w:sz w:val="28"/>
          <w:szCs w:val="28"/>
        </w:rPr>
        <w:tab/>
      </w:r>
      <w:r w:rsidRPr="00737F71">
        <w:rPr>
          <w:rFonts w:ascii="Times New Roman" w:hAnsi="Times New Roman"/>
          <w:b/>
          <w:sz w:val="28"/>
          <w:szCs w:val="28"/>
        </w:rPr>
        <w:tab/>
      </w:r>
      <w:r w:rsidRPr="00737F71">
        <w:rPr>
          <w:rFonts w:ascii="Times New Roman" w:hAnsi="Times New Roman"/>
          <w:b/>
          <w:sz w:val="28"/>
          <w:szCs w:val="28"/>
        </w:rPr>
        <w:tab/>
      </w:r>
      <w:r w:rsidRPr="00737F71">
        <w:rPr>
          <w:rFonts w:ascii="Times New Roman" w:hAnsi="Times New Roman"/>
          <w:b/>
          <w:sz w:val="28"/>
          <w:szCs w:val="28"/>
        </w:rPr>
        <w:tab/>
      </w:r>
      <w:r w:rsidRPr="00737F71">
        <w:rPr>
          <w:rFonts w:ascii="Times New Roman" w:hAnsi="Times New Roman"/>
          <w:b/>
          <w:sz w:val="28"/>
          <w:szCs w:val="28"/>
        </w:rPr>
        <w:tab/>
      </w:r>
      <w:r w:rsidRPr="00737F71">
        <w:rPr>
          <w:rFonts w:ascii="Times New Roman" w:hAnsi="Times New Roman"/>
          <w:b/>
          <w:sz w:val="28"/>
          <w:szCs w:val="28"/>
        </w:rPr>
        <w:tab/>
        <w:t>Я.В. Семенов</w:t>
      </w:r>
    </w:p>
    <w:p w:rsidR="00737F71" w:rsidRPr="00737F71" w:rsidRDefault="00737F71" w:rsidP="0073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F71" w:rsidRPr="00737F71" w:rsidRDefault="00737F71" w:rsidP="0073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F71" w:rsidRPr="00737F71" w:rsidRDefault="00737F71" w:rsidP="00737F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7F71">
        <w:rPr>
          <w:rFonts w:ascii="Times New Roman" w:hAnsi="Times New Roman"/>
          <w:sz w:val="28"/>
          <w:szCs w:val="28"/>
        </w:rPr>
        <w:t>Проект вносит:</w:t>
      </w:r>
    </w:p>
    <w:p w:rsidR="0091262D" w:rsidRDefault="0091262D" w:rsidP="00737F7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  <w:r w:rsidR="00737F71" w:rsidRPr="00737F71"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>а</w:t>
      </w:r>
      <w:r w:rsidR="00737F71" w:rsidRPr="00737F71">
        <w:rPr>
          <w:rFonts w:ascii="Times New Roman" w:hAnsi="Times New Roman"/>
          <w:sz w:val="28"/>
          <w:szCs w:val="28"/>
        </w:rPr>
        <w:t xml:space="preserve"> </w:t>
      </w:r>
    </w:p>
    <w:p w:rsidR="00737F71" w:rsidRPr="00737F71" w:rsidRDefault="00737F71" w:rsidP="00737F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7F71">
        <w:rPr>
          <w:rFonts w:ascii="Times New Roman" w:hAnsi="Times New Roman"/>
          <w:sz w:val="28"/>
          <w:szCs w:val="28"/>
        </w:rPr>
        <w:t>национальной политики</w:t>
      </w:r>
      <w:r w:rsidR="0091262D">
        <w:rPr>
          <w:rFonts w:ascii="Times New Roman" w:hAnsi="Times New Roman"/>
          <w:sz w:val="28"/>
          <w:szCs w:val="28"/>
        </w:rPr>
        <w:t xml:space="preserve"> </w:t>
      </w:r>
      <w:r w:rsidRPr="00737F71">
        <w:rPr>
          <w:rFonts w:ascii="Times New Roman" w:hAnsi="Times New Roman"/>
          <w:sz w:val="28"/>
          <w:szCs w:val="28"/>
        </w:rPr>
        <w:t xml:space="preserve">Удмуртской Республики                </w:t>
      </w:r>
      <w:proofErr w:type="spellStart"/>
      <w:r w:rsidR="0091262D">
        <w:rPr>
          <w:rFonts w:ascii="Times New Roman" w:hAnsi="Times New Roman"/>
          <w:sz w:val="28"/>
          <w:szCs w:val="28"/>
        </w:rPr>
        <w:t>Л.Ю</w:t>
      </w:r>
      <w:proofErr w:type="spellEnd"/>
      <w:r w:rsidR="0091262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91262D">
        <w:rPr>
          <w:rFonts w:ascii="Times New Roman" w:hAnsi="Times New Roman"/>
          <w:sz w:val="28"/>
          <w:szCs w:val="28"/>
        </w:rPr>
        <w:t>Соковикова</w:t>
      </w:r>
      <w:proofErr w:type="spellEnd"/>
      <w:r w:rsidRPr="00737F71">
        <w:rPr>
          <w:rFonts w:ascii="Times New Roman" w:hAnsi="Times New Roman"/>
          <w:sz w:val="28"/>
          <w:szCs w:val="28"/>
        </w:rPr>
        <w:t xml:space="preserve">                              </w:t>
      </w:r>
      <w:r w:rsidRPr="00737F71">
        <w:rPr>
          <w:rFonts w:ascii="Times New Roman" w:hAnsi="Times New Roman"/>
          <w:sz w:val="28"/>
          <w:szCs w:val="28"/>
        </w:rPr>
        <w:tab/>
      </w:r>
      <w:r w:rsidRPr="00737F71">
        <w:rPr>
          <w:rFonts w:ascii="Times New Roman" w:hAnsi="Times New Roman"/>
          <w:sz w:val="28"/>
          <w:szCs w:val="28"/>
        </w:rPr>
        <w:tab/>
      </w:r>
      <w:r w:rsidRPr="00737F71">
        <w:rPr>
          <w:rFonts w:ascii="Times New Roman" w:hAnsi="Times New Roman"/>
          <w:sz w:val="28"/>
          <w:szCs w:val="28"/>
        </w:rPr>
        <w:tab/>
      </w:r>
    </w:p>
    <w:p w:rsidR="00737F71" w:rsidRPr="00737F71" w:rsidRDefault="00737F71" w:rsidP="00737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F71" w:rsidRPr="00737F71" w:rsidRDefault="00737F71" w:rsidP="00737F71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F71" w:rsidRPr="00737F71" w:rsidRDefault="00737F71" w:rsidP="00737F71">
      <w:pPr>
        <w:spacing w:after="0" w:line="240" w:lineRule="auto"/>
        <w:jc w:val="both"/>
        <w:rPr>
          <w:rFonts w:ascii="Times New Roman" w:hAnsi="Times New Roman"/>
        </w:rPr>
      </w:pPr>
      <w:r w:rsidRPr="00737F71">
        <w:rPr>
          <w:rFonts w:ascii="Times New Roman" w:hAnsi="Times New Roman"/>
        </w:rPr>
        <w:t xml:space="preserve">Разослать: </w:t>
      </w:r>
      <w:r w:rsidR="0091262D">
        <w:rPr>
          <w:rFonts w:ascii="Times New Roman" w:hAnsi="Times New Roman"/>
        </w:rPr>
        <w:t xml:space="preserve">секретариат Руководителя Администрации Главы и Правительства УР, Госсовет УР, </w:t>
      </w:r>
      <w:r w:rsidRPr="00737F71">
        <w:rPr>
          <w:rFonts w:ascii="Times New Roman" w:hAnsi="Times New Roman"/>
        </w:rPr>
        <w:t xml:space="preserve">Минэкономики УР, </w:t>
      </w:r>
      <w:r w:rsidR="0091262D" w:rsidRPr="00737F71">
        <w:rPr>
          <w:rFonts w:ascii="Times New Roman" w:hAnsi="Times New Roman"/>
        </w:rPr>
        <w:t xml:space="preserve">Минфин УР, </w:t>
      </w:r>
      <w:r w:rsidRPr="00737F71">
        <w:rPr>
          <w:rFonts w:ascii="Times New Roman" w:hAnsi="Times New Roman"/>
        </w:rPr>
        <w:t xml:space="preserve">СПС, </w:t>
      </w:r>
      <w:r w:rsidRPr="00737F71">
        <w:rPr>
          <w:rFonts w:ascii="Times New Roman" w:hAnsi="Times New Roman"/>
          <w:lang w:val="en-US"/>
        </w:rPr>
        <w:t>web</w:t>
      </w:r>
      <w:r w:rsidRPr="00737F71">
        <w:rPr>
          <w:rFonts w:ascii="Times New Roman" w:hAnsi="Times New Roman"/>
        </w:rPr>
        <w:t>-сайт</w:t>
      </w:r>
      <w:r w:rsidR="0091262D">
        <w:rPr>
          <w:rFonts w:ascii="Times New Roman" w:hAnsi="Times New Roman"/>
        </w:rPr>
        <w:t>.</w:t>
      </w:r>
    </w:p>
    <w:p w:rsidR="00737F71" w:rsidRDefault="00737F71" w:rsidP="003B4FC7">
      <w:pPr>
        <w:pStyle w:val="a3"/>
        <w:ind w:left="4536"/>
        <w:jc w:val="center"/>
        <w:rPr>
          <w:szCs w:val="28"/>
        </w:rPr>
      </w:pPr>
    </w:p>
    <w:p w:rsidR="00737F71" w:rsidRDefault="00737F71" w:rsidP="003B4FC7">
      <w:pPr>
        <w:pStyle w:val="a3"/>
        <w:ind w:left="4536"/>
        <w:jc w:val="center"/>
        <w:rPr>
          <w:szCs w:val="28"/>
        </w:rPr>
      </w:pPr>
    </w:p>
    <w:p w:rsidR="00737F71" w:rsidRDefault="00737F71" w:rsidP="003B4FC7">
      <w:pPr>
        <w:pStyle w:val="a3"/>
        <w:ind w:left="4536"/>
        <w:jc w:val="center"/>
        <w:rPr>
          <w:szCs w:val="28"/>
        </w:rPr>
      </w:pPr>
    </w:p>
    <w:p w:rsidR="00737F71" w:rsidRDefault="00737F71" w:rsidP="003B4FC7">
      <w:pPr>
        <w:pStyle w:val="a3"/>
        <w:ind w:left="4536"/>
        <w:jc w:val="center"/>
        <w:rPr>
          <w:szCs w:val="28"/>
        </w:rPr>
      </w:pPr>
    </w:p>
    <w:p w:rsidR="0091262D" w:rsidRDefault="0091262D" w:rsidP="003B4FC7">
      <w:pPr>
        <w:pStyle w:val="a3"/>
        <w:ind w:left="4536"/>
        <w:jc w:val="center"/>
        <w:rPr>
          <w:szCs w:val="28"/>
        </w:rPr>
      </w:pPr>
    </w:p>
    <w:p w:rsidR="00773D2C" w:rsidRPr="00C42A81" w:rsidRDefault="00E00132" w:rsidP="003B4FC7">
      <w:pPr>
        <w:pStyle w:val="a3"/>
        <w:ind w:left="4536"/>
        <w:jc w:val="center"/>
        <w:rPr>
          <w:szCs w:val="28"/>
        </w:rPr>
      </w:pPr>
      <w:r>
        <w:rPr>
          <w:szCs w:val="28"/>
        </w:rPr>
        <w:lastRenderedPageBreak/>
        <w:t>У</w:t>
      </w:r>
      <w:r w:rsidR="00773D2C" w:rsidRPr="00C42A81">
        <w:rPr>
          <w:szCs w:val="28"/>
        </w:rPr>
        <w:t>ТВЕРЖДЕН</w:t>
      </w:r>
    </w:p>
    <w:p w:rsidR="00773D2C" w:rsidRPr="00C42A81" w:rsidRDefault="00D86A6C" w:rsidP="003B4FC7">
      <w:pPr>
        <w:pStyle w:val="a3"/>
        <w:ind w:left="4536"/>
        <w:jc w:val="center"/>
        <w:rPr>
          <w:szCs w:val="28"/>
        </w:rPr>
      </w:pPr>
      <w:r w:rsidRPr="00C42A81">
        <w:rPr>
          <w:szCs w:val="28"/>
        </w:rPr>
        <w:t>п</w:t>
      </w:r>
      <w:r w:rsidR="00773D2C" w:rsidRPr="00C42A81">
        <w:rPr>
          <w:szCs w:val="28"/>
        </w:rPr>
        <w:t>остановлениемПравительства</w:t>
      </w:r>
    </w:p>
    <w:p w:rsidR="00773D2C" w:rsidRPr="00C42A81" w:rsidRDefault="00773D2C" w:rsidP="003B4FC7">
      <w:pPr>
        <w:pStyle w:val="a3"/>
        <w:ind w:left="4536"/>
        <w:jc w:val="center"/>
        <w:rPr>
          <w:szCs w:val="28"/>
        </w:rPr>
      </w:pPr>
      <w:r w:rsidRPr="00C42A81">
        <w:rPr>
          <w:szCs w:val="28"/>
        </w:rPr>
        <w:t>Удмуртской Республики</w:t>
      </w:r>
    </w:p>
    <w:p w:rsidR="00773D2C" w:rsidRPr="00C42A81" w:rsidRDefault="00773D2C" w:rsidP="003B4FC7">
      <w:pPr>
        <w:pStyle w:val="a3"/>
        <w:ind w:left="4536"/>
        <w:jc w:val="center"/>
        <w:rPr>
          <w:szCs w:val="28"/>
        </w:rPr>
      </w:pPr>
      <w:r w:rsidRPr="00C42A81">
        <w:rPr>
          <w:szCs w:val="28"/>
        </w:rPr>
        <w:t>от «__» ________ 201</w:t>
      </w:r>
      <w:r w:rsidR="00E00132">
        <w:rPr>
          <w:szCs w:val="28"/>
        </w:rPr>
        <w:t>9</w:t>
      </w:r>
      <w:r w:rsidRPr="00C42A81">
        <w:rPr>
          <w:szCs w:val="28"/>
        </w:rPr>
        <w:t xml:space="preserve"> года</w:t>
      </w:r>
      <w:r w:rsidR="0091262D">
        <w:rPr>
          <w:szCs w:val="28"/>
        </w:rPr>
        <w:t xml:space="preserve"> </w:t>
      </w:r>
      <w:r w:rsidR="00345743">
        <w:rPr>
          <w:szCs w:val="28"/>
        </w:rPr>
        <w:t xml:space="preserve"> </w:t>
      </w:r>
      <w:r w:rsidRPr="00C42A81">
        <w:rPr>
          <w:szCs w:val="28"/>
        </w:rPr>
        <w:t>№ ____</w:t>
      </w:r>
    </w:p>
    <w:p w:rsidR="00773D2C" w:rsidRPr="00C42A81" w:rsidRDefault="00773D2C" w:rsidP="00D86A6C">
      <w:pPr>
        <w:pStyle w:val="a3"/>
        <w:ind w:firstLine="709"/>
        <w:rPr>
          <w:szCs w:val="28"/>
        </w:rPr>
      </w:pPr>
    </w:p>
    <w:p w:rsidR="00773D2C" w:rsidRPr="00C42A81" w:rsidRDefault="00773D2C" w:rsidP="003153F5">
      <w:pPr>
        <w:pStyle w:val="a3"/>
        <w:ind w:firstLine="709"/>
        <w:jc w:val="center"/>
        <w:rPr>
          <w:szCs w:val="28"/>
        </w:rPr>
      </w:pPr>
      <w:bookmarkStart w:id="0" w:name="P33"/>
      <w:bookmarkEnd w:id="0"/>
    </w:p>
    <w:p w:rsidR="00773D2C" w:rsidRPr="00C42A81" w:rsidRDefault="00773D2C" w:rsidP="003153F5">
      <w:pPr>
        <w:pStyle w:val="a3"/>
        <w:jc w:val="center"/>
        <w:rPr>
          <w:b/>
          <w:szCs w:val="28"/>
        </w:rPr>
      </w:pPr>
      <w:r w:rsidRPr="00C42A81">
        <w:rPr>
          <w:b/>
          <w:szCs w:val="28"/>
        </w:rPr>
        <w:t>ПОРЯДОК</w:t>
      </w:r>
    </w:p>
    <w:p w:rsidR="00D86A6C" w:rsidRPr="00C42A81" w:rsidRDefault="00D86A6C" w:rsidP="003153F5">
      <w:pPr>
        <w:pStyle w:val="a3"/>
        <w:jc w:val="center"/>
        <w:rPr>
          <w:b/>
          <w:szCs w:val="28"/>
        </w:rPr>
      </w:pPr>
      <w:r w:rsidRPr="00C42A81">
        <w:rPr>
          <w:b/>
          <w:szCs w:val="28"/>
        </w:rPr>
        <w:t>предоставления субсидий</w:t>
      </w:r>
      <w:r w:rsidR="00773D2C" w:rsidRPr="00C42A81">
        <w:rPr>
          <w:b/>
          <w:szCs w:val="28"/>
        </w:rPr>
        <w:t xml:space="preserve"> социально </w:t>
      </w:r>
      <w:proofErr w:type="gramStart"/>
      <w:r w:rsidR="00773D2C" w:rsidRPr="00C42A81">
        <w:rPr>
          <w:b/>
          <w:szCs w:val="28"/>
        </w:rPr>
        <w:t>ориентированным</w:t>
      </w:r>
      <w:proofErr w:type="gramEnd"/>
    </w:p>
    <w:p w:rsidR="00773D2C" w:rsidRPr="00C42A81" w:rsidRDefault="00773D2C" w:rsidP="003153F5">
      <w:pPr>
        <w:pStyle w:val="a3"/>
        <w:jc w:val="center"/>
        <w:rPr>
          <w:b/>
          <w:szCs w:val="28"/>
        </w:rPr>
      </w:pPr>
      <w:r w:rsidRPr="00C42A81">
        <w:rPr>
          <w:b/>
          <w:szCs w:val="28"/>
        </w:rPr>
        <w:t xml:space="preserve">некоммерческим организациям </w:t>
      </w:r>
      <w:r w:rsidR="00821AC7">
        <w:rPr>
          <w:szCs w:val="28"/>
        </w:rPr>
        <w:t>–</w:t>
      </w:r>
      <w:r w:rsidR="001B3898">
        <w:rPr>
          <w:b/>
          <w:szCs w:val="28"/>
        </w:rPr>
        <w:t xml:space="preserve"> исполнителям </w:t>
      </w:r>
      <w:r w:rsidR="001B3898">
        <w:rPr>
          <w:b/>
          <w:szCs w:val="28"/>
        </w:rPr>
        <w:br/>
        <w:t xml:space="preserve">общественно </w:t>
      </w:r>
      <w:r w:rsidR="00E00132">
        <w:rPr>
          <w:b/>
          <w:szCs w:val="28"/>
        </w:rPr>
        <w:t>полезных услуг</w:t>
      </w:r>
      <w:r w:rsidR="001B6668">
        <w:rPr>
          <w:b/>
          <w:szCs w:val="28"/>
        </w:rPr>
        <w:t xml:space="preserve">, осуществляющим деятельность </w:t>
      </w:r>
      <w:r w:rsidR="005269EF">
        <w:rPr>
          <w:b/>
          <w:szCs w:val="28"/>
        </w:rPr>
        <w:br/>
      </w:r>
      <w:bookmarkStart w:id="1" w:name="_GoBack"/>
      <w:bookmarkEnd w:id="1"/>
      <w:r w:rsidR="001B6668">
        <w:rPr>
          <w:b/>
          <w:szCs w:val="28"/>
        </w:rPr>
        <w:t>в сфере национальной политики</w:t>
      </w:r>
    </w:p>
    <w:p w:rsidR="00DF758E" w:rsidRDefault="00DF758E" w:rsidP="003153F5">
      <w:pPr>
        <w:pStyle w:val="a3"/>
        <w:jc w:val="center"/>
        <w:rPr>
          <w:szCs w:val="28"/>
        </w:rPr>
      </w:pPr>
    </w:p>
    <w:p w:rsidR="002F0748" w:rsidRPr="00C42A81" w:rsidRDefault="002F0748" w:rsidP="003153F5">
      <w:pPr>
        <w:pStyle w:val="a3"/>
        <w:jc w:val="center"/>
        <w:rPr>
          <w:szCs w:val="28"/>
        </w:rPr>
      </w:pPr>
    </w:p>
    <w:p w:rsidR="00376890" w:rsidRPr="00C42A81" w:rsidRDefault="00832FCE" w:rsidP="004D65AC">
      <w:pPr>
        <w:pStyle w:val="a3"/>
        <w:jc w:val="center"/>
        <w:rPr>
          <w:szCs w:val="28"/>
        </w:rPr>
      </w:pPr>
      <w:r w:rsidRPr="00C42A81">
        <w:rPr>
          <w:szCs w:val="28"/>
        </w:rPr>
        <w:t>I</w:t>
      </w:r>
      <w:r w:rsidR="004D65AC" w:rsidRPr="00C42A81">
        <w:rPr>
          <w:szCs w:val="28"/>
        </w:rPr>
        <w:t xml:space="preserve">. </w:t>
      </w:r>
      <w:r w:rsidR="00376890" w:rsidRPr="00C42A81">
        <w:rPr>
          <w:szCs w:val="28"/>
        </w:rPr>
        <w:t>Общие положения</w:t>
      </w:r>
    </w:p>
    <w:p w:rsidR="00376890" w:rsidRPr="00C42A81" w:rsidRDefault="00376890" w:rsidP="00376890">
      <w:pPr>
        <w:pStyle w:val="a3"/>
        <w:ind w:left="4260"/>
        <w:rPr>
          <w:b/>
          <w:szCs w:val="28"/>
        </w:rPr>
      </w:pPr>
    </w:p>
    <w:p w:rsidR="000B74D5" w:rsidRDefault="00D86A6C" w:rsidP="00D86A6C">
      <w:pPr>
        <w:pStyle w:val="a3"/>
        <w:ind w:firstLine="709"/>
        <w:jc w:val="both"/>
        <w:rPr>
          <w:szCs w:val="28"/>
        </w:rPr>
      </w:pPr>
      <w:r w:rsidRPr="00C42A81">
        <w:rPr>
          <w:szCs w:val="28"/>
        </w:rPr>
        <w:t>1.</w:t>
      </w:r>
      <w:r w:rsidR="00773D2C" w:rsidRPr="00C42A81">
        <w:rPr>
          <w:szCs w:val="28"/>
        </w:rPr>
        <w:t xml:space="preserve">Настоящий </w:t>
      </w:r>
      <w:r w:rsidR="00E1266C" w:rsidRPr="00C42A81">
        <w:rPr>
          <w:szCs w:val="28"/>
        </w:rPr>
        <w:t xml:space="preserve">Порядок </w:t>
      </w:r>
      <w:r w:rsidR="00783F47" w:rsidRPr="00C42A81">
        <w:rPr>
          <w:szCs w:val="28"/>
        </w:rPr>
        <w:t>устанавливает порядок определения объема и условия</w:t>
      </w:r>
      <w:r w:rsidR="00773D2C" w:rsidRPr="00C42A81">
        <w:rPr>
          <w:szCs w:val="28"/>
        </w:rPr>
        <w:t xml:space="preserve"> предоставления субсидий</w:t>
      </w:r>
      <w:r w:rsidR="00565CB7">
        <w:rPr>
          <w:szCs w:val="28"/>
        </w:rPr>
        <w:t xml:space="preserve"> </w:t>
      </w:r>
      <w:r w:rsidR="00773D2C" w:rsidRPr="00C42A81">
        <w:rPr>
          <w:szCs w:val="28"/>
        </w:rPr>
        <w:t>социально ориентированным</w:t>
      </w:r>
      <w:r w:rsidR="00565CB7">
        <w:rPr>
          <w:szCs w:val="28"/>
        </w:rPr>
        <w:t xml:space="preserve"> </w:t>
      </w:r>
      <w:r w:rsidR="00773D2C" w:rsidRPr="00C42A81">
        <w:rPr>
          <w:szCs w:val="28"/>
        </w:rPr>
        <w:t>некоммерческим организациям</w:t>
      </w:r>
      <w:r w:rsidR="00565CB7">
        <w:rPr>
          <w:szCs w:val="28"/>
        </w:rPr>
        <w:t xml:space="preserve"> </w:t>
      </w:r>
      <w:r w:rsidR="005269EF">
        <w:rPr>
          <w:szCs w:val="28"/>
        </w:rPr>
        <w:t xml:space="preserve">– </w:t>
      </w:r>
      <w:r w:rsidR="00E00132">
        <w:rPr>
          <w:szCs w:val="28"/>
        </w:rPr>
        <w:t>и</w:t>
      </w:r>
      <w:r w:rsidR="001B3898">
        <w:rPr>
          <w:szCs w:val="28"/>
        </w:rPr>
        <w:t xml:space="preserve">сполнителям общественно </w:t>
      </w:r>
      <w:r w:rsidR="00E00132">
        <w:rPr>
          <w:szCs w:val="28"/>
        </w:rPr>
        <w:t>полезных услуг</w:t>
      </w:r>
      <w:r w:rsidR="005269EF">
        <w:rPr>
          <w:szCs w:val="28"/>
        </w:rPr>
        <w:t xml:space="preserve">, осуществляющим </w:t>
      </w:r>
      <w:r w:rsidR="005269EF" w:rsidRPr="00C44746">
        <w:rPr>
          <w:szCs w:val="28"/>
        </w:rPr>
        <w:t>деятельность в сфере национальной политики</w:t>
      </w:r>
      <w:r w:rsidR="00B00782">
        <w:rPr>
          <w:szCs w:val="28"/>
        </w:rPr>
        <w:t xml:space="preserve"> (далее также – некоммерческ</w:t>
      </w:r>
      <w:r w:rsidR="000B74D5">
        <w:rPr>
          <w:szCs w:val="28"/>
        </w:rPr>
        <w:t xml:space="preserve">ая </w:t>
      </w:r>
      <w:r w:rsidR="00B00782">
        <w:rPr>
          <w:szCs w:val="28"/>
        </w:rPr>
        <w:t>организаци</w:t>
      </w:r>
      <w:r w:rsidR="000B74D5">
        <w:rPr>
          <w:szCs w:val="28"/>
        </w:rPr>
        <w:t>я</w:t>
      </w:r>
      <w:r w:rsidR="00B00782">
        <w:rPr>
          <w:szCs w:val="28"/>
        </w:rPr>
        <w:t>)</w:t>
      </w:r>
      <w:r w:rsidR="000B74D5">
        <w:rPr>
          <w:szCs w:val="28"/>
        </w:rPr>
        <w:t>.</w:t>
      </w:r>
    </w:p>
    <w:p w:rsidR="00773D2C" w:rsidRPr="00C44746" w:rsidRDefault="000B74D5" w:rsidP="00D86A6C">
      <w:pPr>
        <w:pStyle w:val="a3"/>
        <w:ind w:firstLine="709"/>
        <w:jc w:val="both"/>
        <w:rPr>
          <w:szCs w:val="28"/>
        </w:rPr>
      </w:pPr>
      <w:r w:rsidRPr="000B74D5">
        <w:rPr>
          <w:szCs w:val="28"/>
        </w:rPr>
        <w:t xml:space="preserve">Порядок предоставления субсидий  социально ориентированным некоммерческим организациям – исполнителям общественно полезных услуг, осуществляющим деятельность в сфере национальной политики, позволит эффективнее осуществлять деятельность в сфере оказания общественно полезных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мигрантов, оценка </w:t>
      </w:r>
      <w:proofErr w:type="gramStart"/>
      <w:r w:rsidRPr="000B74D5">
        <w:rPr>
          <w:szCs w:val="28"/>
        </w:rPr>
        <w:t>качества</w:t>
      </w:r>
      <w:proofErr w:type="gramEnd"/>
      <w:r w:rsidRPr="000B74D5">
        <w:rPr>
          <w:szCs w:val="28"/>
        </w:rPr>
        <w:t xml:space="preserve"> оказания которых находится в компетенции Министерства.</w:t>
      </w:r>
    </w:p>
    <w:p w:rsidR="00762F31" w:rsidRPr="00C44746" w:rsidRDefault="005269EF" w:rsidP="00C44746">
      <w:pPr>
        <w:pStyle w:val="a3"/>
        <w:ind w:firstLine="709"/>
        <w:jc w:val="both"/>
        <w:rPr>
          <w:szCs w:val="28"/>
        </w:rPr>
      </w:pPr>
      <w:r w:rsidRPr="00C44746">
        <w:rPr>
          <w:szCs w:val="28"/>
        </w:rPr>
        <w:t>2</w:t>
      </w:r>
      <w:r w:rsidR="00773D2C" w:rsidRPr="00C44746">
        <w:rPr>
          <w:szCs w:val="28"/>
        </w:rPr>
        <w:t xml:space="preserve">. </w:t>
      </w:r>
      <w:r w:rsidR="00DC25FE" w:rsidRPr="00C44746">
        <w:rPr>
          <w:szCs w:val="28"/>
        </w:rPr>
        <w:t>Субсидии предоставляются</w:t>
      </w:r>
      <w:r w:rsidR="00565CB7">
        <w:rPr>
          <w:szCs w:val="28"/>
        </w:rPr>
        <w:t xml:space="preserve"> </w:t>
      </w:r>
      <w:r w:rsidR="003B0F76" w:rsidRPr="00C44746">
        <w:rPr>
          <w:szCs w:val="28"/>
        </w:rPr>
        <w:t>в целях</w:t>
      </w:r>
      <w:r w:rsidR="00D7770D" w:rsidRPr="00C44746">
        <w:rPr>
          <w:szCs w:val="28"/>
        </w:rPr>
        <w:t xml:space="preserve"> финансового обеспечения</w:t>
      </w:r>
      <w:r w:rsidR="00821AC7">
        <w:rPr>
          <w:szCs w:val="28"/>
        </w:rPr>
        <w:t xml:space="preserve"> </w:t>
      </w:r>
      <w:r w:rsidR="00845194">
        <w:rPr>
          <w:szCs w:val="28"/>
        </w:rPr>
        <w:t xml:space="preserve">(возмещения затрат) </w:t>
      </w:r>
      <w:r w:rsidR="00821AC7">
        <w:rPr>
          <w:szCs w:val="28"/>
        </w:rPr>
        <w:t xml:space="preserve">на </w:t>
      </w:r>
      <w:r w:rsidR="00474024" w:rsidRPr="00C44746">
        <w:rPr>
          <w:szCs w:val="28"/>
        </w:rPr>
        <w:t>оказани</w:t>
      </w:r>
      <w:r w:rsidR="00821AC7">
        <w:rPr>
          <w:szCs w:val="28"/>
        </w:rPr>
        <w:t>е</w:t>
      </w:r>
      <w:r w:rsidR="00474024" w:rsidRPr="00C44746">
        <w:rPr>
          <w:szCs w:val="28"/>
        </w:rPr>
        <w:t xml:space="preserve"> </w:t>
      </w:r>
      <w:r w:rsidR="008270CD">
        <w:rPr>
          <w:szCs w:val="28"/>
        </w:rPr>
        <w:t xml:space="preserve">общественно полезных </w:t>
      </w:r>
      <w:r w:rsidR="00474024" w:rsidRPr="00C44746">
        <w:rPr>
          <w:szCs w:val="28"/>
        </w:rPr>
        <w:t xml:space="preserve">услуг в сфере национальной политики (далее – услуги), предусмотренных постановлением Правительства </w:t>
      </w:r>
      <w:r w:rsidR="00C44746" w:rsidRPr="00C44746">
        <w:rPr>
          <w:szCs w:val="28"/>
        </w:rPr>
        <w:t>Удмуртской Республики от 3 июля 2018 года № 262</w:t>
      </w:r>
      <w:r w:rsidR="00474024" w:rsidRPr="00C44746">
        <w:rPr>
          <w:szCs w:val="28"/>
        </w:rPr>
        <w:t xml:space="preserve"> «</w:t>
      </w:r>
      <w:r w:rsidR="00C44746" w:rsidRPr="00C44746">
        <w:rPr>
          <w:szCs w:val="28"/>
        </w:rPr>
        <w:t>О реализации отдельных положений законодательства Российской Федерации об оценке качества оказания общественно полезных услуг социально ориентированными некоммерческими организациями» (далее – Перечень)</w:t>
      </w:r>
      <w:r w:rsidR="00474024" w:rsidRPr="00C44746">
        <w:rPr>
          <w:szCs w:val="28"/>
        </w:rPr>
        <w:t>:</w:t>
      </w:r>
    </w:p>
    <w:p w:rsidR="00C44746" w:rsidRPr="00C44746" w:rsidRDefault="00C44746" w:rsidP="00C4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746">
        <w:rPr>
          <w:rFonts w:ascii="Times New Roman" w:hAnsi="Times New Roman"/>
          <w:spacing w:val="2"/>
          <w:sz w:val="28"/>
          <w:szCs w:val="28"/>
        </w:rPr>
        <w:t xml:space="preserve">1) </w:t>
      </w:r>
      <w:r w:rsidRPr="00C44746">
        <w:rPr>
          <w:rFonts w:ascii="Times New Roman" w:hAnsi="Times New Roman"/>
          <w:sz w:val="28"/>
          <w:szCs w:val="28"/>
        </w:rPr>
        <w:t>организация и проведение культурно-массовых мероприятий (лектории, семинары, фестивали, культурно-просветительские проекты);</w:t>
      </w:r>
    </w:p>
    <w:p w:rsidR="00C44746" w:rsidRPr="00C44746" w:rsidRDefault="00C44746" w:rsidP="00C4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746">
        <w:rPr>
          <w:rFonts w:ascii="Times New Roman" w:hAnsi="Times New Roman"/>
          <w:sz w:val="28"/>
          <w:szCs w:val="28"/>
        </w:rPr>
        <w:t>2) создание экспозиций (выставок) музеев, организация выездных выставок;</w:t>
      </w:r>
    </w:p>
    <w:p w:rsidR="00C44746" w:rsidRPr="00C44746" w:rsidRDefault="00C44746" w:rsidP="00C4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746">
        <w:rPr>
          <w:rFonts w:ascii="Times New Roman" w:hAnsi="Times New Roman"/>
          <w:spacing w:val="2"/>
          <w:sz w:val="28"/>
          <w:szCs w:val="28"/>
        </w:rPr>
        <w:t xml:space="preserve">3) </w:t>
      </w:r>
      <w:r w:rsidRPr="00C44746">
        <w:rPr>
          <w:rFonts w:ascii="Times New Roman" w:hAnsi="Times New Roman"/>
          <w:sz w:val="28"/>
          <w:szCs w:val="28"/>
        </w:rPr>
        <w:t>создание спектаклей;</w:t>
      </w:r>
    </w:p>
    <w:p w:rsidR="00C44746" w:rsidRPr="00C44746" w:rsidRDefault="00C44746" w:rsidP="00C4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746">
        <w:rPr>
          <w:rFonts w:ascii="Times New Roman" w:hAnsi="Times New Roman"/>
          <w:spacing w:val="2"/>
          <w:sz w:val="28"/>
          <w:szCs w:val="28"/>
        </w:rPr>
        <w:t>4) с</w:t>
      </w:r>
      <w:r w:rsidRPr="00C44746">
        <w:rPr>
          <w:rFonts w:ascii="Times New Roman" w:hAnsi="Times New Roman"/>
          <w:sz w:val="28"/>
          <w:szCs w:val="28"/>
        </w:rPr>
        <w:t>оздание концертов и концертных программ;</w:t>
      </w:r>
    </w:p>
    <w:p w:rsidR="00C44746" w:rsidRPr="00C44746" w:rsidRDefault="00C44746" w:rsidP="00C4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746">
        <w:rPr>
          <w:rFonts w:ascii="Times New Roman" w:hAnsi="Times New Roman"/>
          <w:sz w:val="28"/>
          <w:szCs w:val="28"/>
        </w:rPr>
        <w:t>5) показ (организация показа) спектаклей (театральных постановок);</w:t>
      </w:r>
    </w:p>
    <w:p w:rsidR="00C44746" w:rsidRPr="00C44746" w:rsidRDefault="00C44746" w:rsidP="00C4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746">
        <w:rPr>
          <w:rFonts w:ascii="Times New Roman" w:hAnsi="Times New Roman"/>
          <w:sz w:val="28"/>
          <w:szCs w:val="28"/>
        </w:rPr>
        <w:t>6) показ (организация показа) концертов и концертных программ;</w:t>
      </w:r>
    </w:p>
    <w:p w:rsidR="00C44746" w:rsidRPr="00C44746" w:rsidRDefault="008270CD" w:rsidP="00C4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7) </w:t>
      </w:r>
      <w:r w:rsidR="00C44746" w:rsidRPr="00C44746">
        <w:rPr>
          <w:rFonts w:ascii="Times New Roman" w:hAnsi="Times New Roman"/>
          <w:sz w:val="28"/>
          <w:szCs w:val="28"/>
        </w:rPr>
        <w:t>консультирование мигрантов в целях социальной и культурной адаптации и интеграции и обучение русскому языку;</w:t>
      </w:r>
    </w:p>
    <w:p w:rsidR="00C44746" w:rsidRPr="00C44746" w:rsidRDefault="00C44746" w:rsidP="00C4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746">
        <w:rPr>
          <w:rFonts w:ascii="Times New Roman" w:hAnsi="Times New Roman"/>
          <w:sz w:val="28"/>
          <w:szCs w:val="28"/>
        </w:rPr>
        <w:t>8) 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Федерацию);</w:t>
      </w:r>
    </w:p>
    <w:p w:rsidR="00C44746" w:rsidRPr="00C44746" w:rsidRDefault="00C44746" w:rsidP="00C4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746">
        <w:rPr>
          <w:rFonts w:ascii="Times New Roman" w:hAnsi="Times New Roman"/>
          <w:sz w:val="28"/>
          <w:szCs w:val="28"/>
        </w:rPr>
        <w:t>9) осуществление издательской деятельности;</w:t>
      </w:r>
    </w:p>
    <w:p w:rsidR="00C44746" w:rsidRPr="00C44746" w:rsidRDefault="00C44746" w:rsidP="00C4474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44746">
        <w:rPr>
          <w:rFonts w:ascii="Times New Roman" w:hAnsi="Times New Roman"/>
          <w:sz w:val="28"/>
          <w:szCs w:val="28"/>
        </w:rPr>
        <w:t>10) производство и распространение радиопрограмм;</w:t>
      </w:r>
    </w:p>
    <w:p w:rsidR="00C44746" w:rsidRPr="00C44746" w:rsidRDefault="00C44746" w:rsidP="00C4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746">
        <w:rPr>
          <w:rFonts w:ascii="Times New Roman" w:hAnsi="Times New Roman"/>
          <w:sz w:val="28"/>
          <w:szCs w:val="28"/>
        </w:rPr>
        <w:t>11) производство и распространение телепрограмм;</w:t>
      </w:r>
    </w:p>
    <w:p w:rsidR="00C44746" w:rsidRPr="00C44746" w:rsidRDefault="00C44746" w:rsidP="00C4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746">
        <w:rPr>
          <w:rFonts w:ascii="Times New Roman" w:hAnsi="Times New Roman"/>
          <w:sz w:val="28"/>
          <w:szCs w:val="28"/>
        </w:rPr>
        <w:t>12) производство и распространение музыкальных и культурно-просветительских аудиовизуальных программ;</w:t>
      </w:r>
    </w:p>
    <w:p w:rsidR="00C44746" w:rsidRPr="00C44746" w:rsidRDefault="00C44746" w:rsidP="00C4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746">
        <w:rPr>
          <w:rFonts w:ascii="Times New Roman" w:hAnsi="Times New Roman"/>
          <w:sz w:val="28"/>
          <w:szCs w:val="28"/>
        </w:rPr>
        <w:t>13) организация экскурсионных программ;</w:t>
      </w:r>
    </w:p>
    <w:p w:rsidR="00C44746" w:rsidRPr="00C44746" w:rsidRDefault="00C44746" w:rsidP="00C44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746">
        <w:rPr>
          <w:rFonts w:ascii="Times New Roman" w:hAnsi="Times New Roman"/>
          <w:sz w:val="28"/>
          <w:szCs w:val="28"/>
        </w:rPr>
        <w:t>14) оказание туристско-информационных услуг.</w:t>
      </w:r>
    </w:p>
    <w:p w:rsidR="00631E99" w:rsidRPr="00C42A81" w:rsidRDefault="00C44746" w:rsidP="00C44746">
      <w:pPr>
        <w:pStyle w:val="a3"/>
        <w:ind w:firstLine="709"/>
        <w:jc w:val="both"/>
        <w:rPr>
          <w:spacing w:val="2"/>
          <w:szCs w:val="28"/>
          <w:shd w:val="clear" w:color="auto" w:fill="FFFFFF"/>
        </w:rPr>
      </w:pPr>
      <w:r w:rsidRPr="00C44746">
        <w:rPr>
          <w:szCs w:val="28"/>
        </w:rPr>
        <w:t>3</w:t>
      </w:r>
      <w:r w:rsidR="006F1B61" w:rsidRPr="00C44746">
        <w:rPr>
          <w:szCs w:val="28"/>
        </w:rPr>
        <w:t>.</w:t>
      </w:r>
      <w:r w:rsidR="00821AC7">
        <w:rPr>
          <w:szCs w:val="28"/>
        </w:rPr>
        <w:t xml:space="preserve"> </w:t>
      </w:r>
      <w:proofErr w:type="gramStart"/>
      <w:r w:rsidR="00631E99" w:rsidRPr="00C44746">
        <w:rPr>
          <w:spacing w:val="2"/>
          <w:szCs w:val="28"/>
          <w:shd w:val="clear" w:color="auto" w:fill="FFFFFF"/>
        </w:rPr>
        <w:t>Финансирование расходов</w:t>
      </w:r>
      <w:r w:rsidR="00631E99" w:rsidRPr="00C42A81">
        <w:rPr>
          <w:spacing w:val="2"/>
          <w:szCs w:val="28"/>
          <w:shd w:val="clear" w:color="auto" w:fill="FFFFFF"/>
        </w:rPr>
        <w:t>, связанных с предоставлением субсидий, осуществляется в пределах бюджетных ассигнований, предусмотренных на соответствующий финансовый год законом Удмуртской Республики о бюджете Удмуртской Республики на указанные цели, лимитов бюджетных обязательств, доведенных Министерству национальной политики Удмуртской Республики (далее - Министерство) в установленном порядке на указанные цели, и средств федерального бюджета, поступивших в бюджет Удмуртской Республики в установленном порядке.</w:t>
      </w:r>
      <w:proofErr w:type="gramEnd"/>
    </w:p>
    <w:p w:rsidR="00631E99" w:rsidRPr="00C42A81" w:rsidRDefault="00E46B1F" w:rsidP="00631E99">
      <w:pPr>
        <w:pStyle w:val="a3"/>
        <w:ind w:firstLine="709"/>
        <w:jc w:val="both"/>
        <w:rPr>
          <w:szCs w:val="28"/>
        </w:rPr>
      </w:pPr>
      <w:r>
        <w:rPr>
          <w:spacing w:val="2"/>
          <w:szCs w:val="28"/>
          <w:shd w:val="clear" w:color="auto" w:fill="FFFFFF"/>
        </w:rPr>
        <w:t xml:space="preserve">4. </w:t>
      </w:r>
      <w:r w:rsidR="00631E99" w:rsidRPr="00C42A81">
        <w:rPr>
          <w:spacing w:val="2"/>
          <w:szCs w:val="28"/>
          <w:shd w:val="clear" w:color="auto" w:fill="FFFFFF"/>
        </w:rPr>
        <w:t xml:space="preserve">Главным распорядителем бюджетных средств, осуществляющим предоставление субсидий в соответствии с настоящим </w:t>
      </w:r>
      <w:r w:rsidR="002F0A52" w:rsidRPr="00C42A81">
        <w:rPr>
          <w:spacing w:val="2"/>
          <w:szCs w:val="28"/>
          <w:shd w:val="clear" w:color="auto" w:fill="FFFFFF"/>
        </w:rPr>
        <w:t>Порядком</w:t>
      </w:r>
      <w:r w:rsidR="00631E99" w:rsidRPr="00C42A81">
        <w:rPr>
          <w:spacing w:val="2"/>
          <w:szCs w:val="28"/>
          <w:shd w:val="clear" w:color="auto" w:fill="FFFFFF"/>
        </w:rPr>
        <w:t>, является Министерство.</w:t>
      </w:r>
    </w:p>
    <w:p w:rsidR="009520C4" w:rsidRPr="00C42A81" w:rsidRDefault="00E46B1F" w:rsidP="002F0A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4213" w:rsidRPr="00C42A81">
        <w:rPr>
          <w:rFonts w:ascii="Times New Roman" w:hAnsi="Times New Roman" w:cs="Times New Roman"/>
          <w:sz w:val="28"/>
          <w:szCs w:val="28"/>
        </w:rPr>
        <w:t xml:space="preserve">. </w:t>
      </w:r>
      <w:r w:rsidR="002F0A52" w:rsidRPr="00C42A81">
        <w:rPr>
          <w:rFonts w:ascii="Times New Roman" w:hAnsi="Times New Roman" w:cs="Times New Roman"/>
          <w:sz w:val="28"/>
          <w:szCs w:val="28"/>
        </w:rPr>
        <w:t>Право на получение субсидий</w:t>
      </w:r>
      <w:r w:rsidR="009520C4" w:rsidRPr="00C42A81">
        <w:rPr>
          <w:rFonts w:ascii="Times New Roman" w:hAnsi="Times New Roman" w:cs="Times New Roman"/>
          <w:sz w:val="28"/>
          <w:szCs w:val="28"/>
        </w:rPr>
        <w:t>, указанных в пункте 3 настоящего Порядка, (далее – субсидии)</w:t>
      </w:r>
      <w:r w:rsidR="002F0A52" w:rsidRPr="00C42A81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631E99" w:rsidRPr="00C42A81">
        <w:rPr>
          <w:rFonts w:ascii="Times New Roman" w:hAnsi="Times New Roman" w:cs="Times New Roman"/>
          <w:sz w:val="28"/>
          <w:szCs w:val="28"/>
        </w:rPr>
        <w:t>некоммерческим организациям</w:t>
      </w:r>
      <w:r w:rsidR="002F0A52" w:rsidRPr="00C42A81">
        <w:rPr>
          <w:rFonts w:ascii="Times New Roman" w:hAnsi="Times New Roman" w:cs="Times New Roman"/>
          <w:sz w:val="28"/>
          <w:szCs w:val="28"/>
        </w:rPr>
        <w:t xml:space="preserve">, соответствующим </w:t>
      </w:r>
      <w:r w:rsidR="00A0552E" w:rsidRPr="00C42A81">
        <w:rPr>
          <w:rFonts w:ascii="Times New Roman" w:hAnsi="Times New Roman" w:cs="Times New Roman"/>
          <w:sz w:val="28"/>
          <w:szCs w:val="28"/>
        </w:rPr>
        <w:t>требованиям пункта 2.</w:t>
      </w:r>
      <w:r w:rsidR="00565CB7">
        <w:rPr>
          <w:rFonts w:ascii="Times New Roman" w:hAnsi="Times New Roman" w:cs="Times New Roman"/>
          <w:sz w:val="28"/>
          <w:szCs w:val="28"/>
        </w:rPr>
        <w:t>2</w:t>
      </w:r>
      <w:r w:rsidR="00A0552E" w:rsidRPr="00C42A81">
        <w:rPr>
          <w:rFonts w:ascii="Times New Roman" w:hAnsi="Times New Roman" w:cs="Times New Roman"/>
          <w:sz w:val="28"/>
          <w:szCs w:val="28"/>
        </w:rPr>
        <w:t xml:space="preserve"> статьи 2 Федерального закона от 12 января 1996 года № 7-ФЗ </w:t>
      </w:r>
      <w:r w:rsidR="009520C4" w:rsidRPr="00C42A81">
        <w:rPr>
          <w:rFonts w:ascii="Times New Roman" w:hAnsi="Times New Roman" w:cs="Times New Roman"/>
          <w:sz w:val="28"/>
          <w:szCs w:val="28"/>
        </w:rPr>
        <w:t>«О некоммерческих орган</w:t>
      </w:r>
      <w:r w:rsidR="009520C4" w:rsidRPr="009C78FB">
        <w:rPr>
          <w:rFonts w:ascii="Times New Roman" w:hAnsi="Times New Roman" w:cs="Times New Roman"/>
          <w:sz w:val="28"/>
          <w:szCs w:val="28"/>
        </w:rPr>
        <w:t>изациях»</w:t>
      </w:r>
      <w:r w:rsidR="00821AC7">
        <w:rPr>
          <w:rFonts w:ascii="Times New Roman" w:hAnsi="Times New Roman" w:cs="Times New Roman"/>
          <w:sz w:val="28"/>
          <w:szCs w:val="28"/>
        </w:rPr>
        <w:t xml:space="preserve"> </w:t>
      </w:r>
      <w:r w:rsidR="009520C4" w:rsidRPr="009C78FB">
        <w:rPr>
          <w:rFonts w:ascii="Times New Roman" w:hAnsi="Times New Roman" w:cs="Times New Roman"/>
          <w:sz w:val="28"/>
          <w:szCs w:val="28"/>
        </w:rPr>
        <w:t>и</w:t>
      </w:r>
      <w:r w:rsidR="00821AC7">
        <w:rPr>
          <w:rFonts w:ascii="Times New Roman" w:hAnsi="Times New Roman" w:cs="Times New Roman"/>
          <w:sz w:val="28"/>
          <w:szCs w:val="28"/>
        </w:rPr>
        <w:t xml:space="preserve"> </w:t>
      </w:r>
      <w:r w:rsidR="00A0552E" w:rsidRPr="009C78FB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9C78FB" w:rsidRPr="009C78FB">
        <w:rPr>
          <w:rFonts w:ascii="Times New Roman" w:hAnsi="Times New Roman" w:cs="Times New Roman"/>
          <w:sz w:val="28"/>
          <w:szCs w:val="28"/>
        </w:rPr>
        <w:t xml:space="preserve">8 </w:t>
      </w:r>
      <w:r w:rsidR="00432D77" w:rsidRPr="009C78F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FF06EC">
        <w:rPr>
          <w:rFonts w:ascii="Times New Roman" w:hAnsi="Times New Roman" w:cs="Times New Roman"/>
          <w:sz w:val="28"/>
          <w:szCs w:val="28"/>
        </w:rPr>
        <w:t>.</w:t>
      </w:r>
    </w:p>
    <w:p w:rsidR="001C60DA" w:rsidRPr="00C42A81" w:rsidRDefault="001C60DA" w:rsidP="009D0AB3">
      <w:pPr>
        <w:pStyle w:val="a3"/>
        <w:ind w:firstLine="709"/>
        <w:jc w:val="both"/>
        <w:rPr>
          <w:szCs w:val="28"/>
          <w:lang w:eastAsia="ru-RU"/>
        </w:rPr>
      </w:pPr>
    </w:p>
    <w:p w:rsidR="000C1498" w:rsidRPr="00EB35A2" w:rsidRDefault="00832FCE" w:rsidP="00EB35A2">
      <w:pPr>
        <w:pStyle w:val="a3"/>
        <w:jc w:val="center"/>
        <w:rPr>
          <w:szCs w:val="28"/>
        </w:rPr>
      </w:pPr>
      <w:r w:rsidRPr="00C42A81">
        <w:rPr>
          <w:szCs w:val="28"/>
          <w:lang w:val="en-US"/>
        </w:rPr>
        <w:t>II</w:t>
      </w:r>
      <w:r w:rsidR="004D65AC" w:rsidRPr="00C42A81">
        <w:rPr>
          <w:szCs w:val="28"/>
        </w:rPr>
        <w:t xml:space="preserve">. </w:t>
      </w:r>
      <w:r w:rsidR="00112F5F" w:rsidRPr="00C42A81">
        <w:rPr>
          <w:szCs w:val="28"/>
        </w:rPr>
        <w:t xml:space="preserve">Условия и </w:t>
      </w:r>
      <w:r w:rsidR="00EB35A2">
        <w:rPr>
          <w:szCs w:val="28"/>
        </w:rPr>
        <w:t>порядок предоставления субсидий</w:t>
      </w:r>
    </w:p>
    <w:p w:rsidR="00FF06EC" w:rsidRPr="00762900" w:rsidRDefault="000C1498" w:rsidP="000C1498">
      <w:pPr>
        <w:pStyle w:val="a3"/>
        <w:jc w:val="both"/>
        <w:rPr>
          <w:b/>
          <w:szCs w:val="28"/>
        </w:rPr>
      </w:pPr>
      <w:r w:rsidRPr="00762900">
        <w:rPr>
          <w:b/>
          <w:szCs w:val="28"/>
        </w:rPr>
        <w:tab/>
      </w:r>
    </w:p>
    <w:p w:rsidR="00B00782" w:rsidRDefault="000C1498" w:rsidP="00832FCE">
      <w:pPr>
        <w:pStyle w:val="a3"/>
        <w:jc w:val="both"/>
        <w:rPr>
          <w:szCs w:val="28"/>
        </w:rPr>
      </w:pPr>
      <w:r w:rsidRPr="00C42A81">
        <w:rPr>
          <w:szCs w:val="28"/>
        </w:rPr>
        <w:tab/>
      </w:r>
      <w:r w:rsidR="00EB35A2" w:rsidRPr="00EB35A2">
        <w:rPr>
          <w:szCs w:val="28"/>
        </w:rPr>
        <w:t>6</w:t>
      </w:r>
      <w:r w:rsidR="00832FCE" w:rsidRPr="00EB35A2">
        <w:rPr>
          <w:szCs w:val="28"/>
        </w:rPr>
        <w:t>.</w:t>
      </w:r>
      <w:r w:rsidR="00B00782">
        <w:rPr>
          <w:szCs w:val="28"/>
        </w:rPr>
        <w:t xml:space="preserve"> Некоммерческим организациям – исполнителям общественно полезных услуг субсидии предоставляются на срок не менее двух лет.</w:t>
      </w:r>
    </w:p>
    <w:p w:rsidR="00832FCE" w:rsidRPr="00EB35A2" w:rsidRDefault="00B00782" w:rsidP="00B00782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="00832FCE" w:rsidRPr="00EB35A2">
        <w:rPr>
          <w:szCs w:val="28"/>
        </w:rPr>
        <w:t xml:space="preserve">Для получения субсидии на соответствующие цели некоммерческая организация (далее также – заявитель) представляет в Министерство </w:t>
      </w:r>
      <w:r w:rsidR="00762900" w:rsidRPr="00EB35A2">
        <w:rPr>
          <w:szCs w:val="28"/>
        </w:rPr>
        <w:t xml:space="preserve">документы </w:t>
      </w:r>
      <w:r w:rsidR="00FF06EC" w:rsidRPr="00EB35A2">
        <w:rPr>
          <w:szCs w:val="28"/>
        </w:rPr>
        <w:t>на участие в конкурсном распределении субсидий в целях финансового обеспечения</w:t>
      </w:r>
      <w:r w:rsidR="00821AC7">
        <w:rPr>
          <w:szCs w:val="28"/>
        </w:rPr>
        <w:t xml:space="preserve"> </w:t>
      </w:r>
      <w:r w:rsidR="00845194">
        <w:rPr>
          <w:szCs w:val="28"/>
        </w:rPr>
        <w:t xml:space="preserve">(возмещения затрат) </w:t>
      </w:r>
      <w:r w:rsidR="00821AC7">
        <w:rPr>
          <w:szCs w:val="28"/>
        </w:rPr>
        <w:t>на</w:t>
      </w:r>
      <w:r w:rsidR="00FF06EC" w:rsidRPr="00EB35A2">
        <w:rPr>
          <w:szCs w:val="28"/>
        </w:rPr>
        <w:t xml:space="preserve"> оказани</w:t>
      </w:r>
      <w:r w:rsidR="00821AC7">
        <w:rPr>
          <w:szCs w:val="28"/>
        </w:rPr>
        <w:t>е</w:t>
      </w:r>
      <w:r w:rsidR="00FF06EC" w:rsidRPr="00EB35A2">
        <w:rPr>
          <w:szCs w:val="28"/>
        </w:rPr>
        <w:t xml:space="preserve"> услуги (далее – заявка)</w:t>
      </w:r>
      <w:r w:rsidR="00064FEB">
        <w:rPr>
          <w:szCs w:val="28"/>
        </w:rPr>
        <w:t>, указанные в пункте 14 настоящего Порядка</w:t>
      </w:r>
      <w:r w:rsidR="00FF06EC" w:rsidRPr="00EB35A2">
        <w:rPr>
          <w:szCs w:val="28"/>
        </w:rPr>
        <w:t>.</w:t>
      </w:r>
    </w:p>
    <w:p w:rsidR="00EB35A2" w:rsidRPr="00EB35A2" w:rsidRDefault="00B00782" w:rsidP="00EB35A2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8</w:t>
      </w:r>
      <w:r w:rsidR="00EB35A2" w:rsidRPr="00EB35A2">
        <w:rPr>
          <w:szCs w:val="28"/>
        </w:rPr>
        <w:t>. Требования, которым должна соответствовать некоммерческая организация на дату приема Министерством представленных ею документов на участие в конкурсном распределении субсидий в целях финансового обеспечения</w:t>
      </w:r>
      <w:r w:rsidR="00845194">
        <w:rPr>
          <w:szCs w:val="28"/>
        </w:rPr>
        <w:t xml:space="preserve"> (возмещения затрат)</w:t>
      </w:r>
      <w:r w:rsidR="00821AC7">
        <w:rPr>
          <w:szCs w:val="28"/>
        </w:rPr>
        <w:t xml:space="preserve"> на</w:t>
      </w:r>
      <w:r w:rsidR="00EB35A2" w:rsidRPr="00EB35A2">
        <w:rPr>
          <w:szCs w:val="28"/>
        </w:rPr>
        <w:t xml:space="preserve"> оказани</w:t>
      </w:r>
      <w:r w:rsidR="00821AC7">
        <w:rPr>
          <w:szCs w:val="28"/>
        </w:rPr>
        <w:t>е</w:t>
      </w:r>
      <w:r w:rsidR="00EB35A2" w:rsidRPr="00EB35A2">
        <w:rPr>
          <w:szCs w:val="28"/>
        </w:rPr>
        <w:t xml:space="preserve"> услуги:</w:t>
      </w:r>
    </w:p>
    <w:p w:rsidR="00EB35A2" w:rsidRPr="00EB35A2" w:rsidRDefault="00EB35A2" w:rsidP="00EB35A2">
      <w:pPr>
        <w:pStyle w:val="a3"/>
        <w:ind w:firstLine="709"/>
        <w:jc w:val="both"/>
        <w:rPr>
          <w:szCs w:val="28"/>
        </w:rPr>
      </w:pPr>
      <w:r w:rsidRPr="00EB35A2">
        <w:rPr>
          <w:szCs w:val="28"/>
        </w:rPr>
        <w:t>1) некоммерческая организация зарегистрирована в установленном порядке в качестве юридического лица на территории Удмуртской Республики;</w:t>
      </w:r>
    </w:p>
    <w:p w:rsidR="00EB35A2" w:rsidRPr="00EB35A2" w:rsidRDefault="00EB35A2" w:rsidP="00EB35A2">
      <w:pPr>
        <w:pStyle w:val="a3"/>
        <w:ind w:firstLine="709"/>
        <w:jc w:val="both"/>
        <w:rPr>
          <w:szCs w:val="28"/>
        </w:rPr>
      </w:pPr>
      <w:r w:rsidRPr="00EB35A2">
        <w:rPr>
          <w:szCs w:val="28"/>
        </w:rPr>
        <w:lastRenderedPageBreak/>
        <w:t>2) целями деятельности (уставными целями) некоммерческой организации, предусмотренными ее учредительными документами, являются сохранение, развитие и пропаганда культурно-национальной самобытности народов и иных этнических общностей, проживающих на территории Удмуртской Республики, и (или) гармонизация межнациональных (межэтнических) отношений;</w:t>
      </w:r>
    </w:p>
    <w:p w:rsidR="00EB35A2" w:rsidRPr="00EB35A2" w:rsidRDefault="00EB35A2" w:rsidP="00EB35A2">
      <w:pPr>
        <w:pStyle w:val="a3"/>
        <w:ind w:firstLine="709"/>
        <w:jc w:val="both"/>
        <w:rPr>
          <w:szCs w:val="28"/>
        </w:rPr>
      </w:pPr>
      <w:r w:rsidRPr="00EB35A2">
        <w:rPr>
          <w:szCs w:val="28"/>
        </w:rPr>
        <w:t>3) некоммерческая организация осуществляет деятельность в соответствии со своими учредительными документами на территории Удмуртской Республики;</w:t>
      </w:r>
    </w:p>
    <w:p w:rsidR="00EB35A2" w:rsidRPr="00EB35A2" w:rsidRDefault="00EB35A2" w:rsidP="00EB35A2">
      <w:pPr>
        <w:pStyle w:val="a3"/>
        <w:jc w:val="both"/>
        <w:rPr>
          <w:szCs w:val="28"/>
        </w:rPr>
      </w:pPr>
      <w:r w:rsidRPr="00EB35A2">
        <w:rPr>
          <w:szCs w:val="28"/>
        </w:rPr>
        <w:tab/>
        <w:t>4) у некоммерческой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B35A2" w:rsidRPr="00EB35A2" w:rsidRDefault="00EB35A2" w:rsidP="00EB3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5A2">
        <w:rPr>
          <w:rFonts w:ascii="Times New Roman" w:hAnsi="Times New Roman"/>
          <w:sz w:val="28"/>
          <w:szCs w:val="28"/>
        </w:rPr>
        <w:t>5) у некоммерческой организации отсутствует просроченная задолженность по возврату в бюджет Удмуртской Республики субсидий, бюджетных инвестиций, предоставленных</w:t>
      </w:r>
      <w:r w:rsidR="00821AC7">
        <w:rPr>
          <w:rFonts w:ascii="Times New Roman" w:hAnsi="Times New Roman"/>
          <w:sz w:val="28"/>
          <w:szCs w:val="28"/>
        </w:rPr>
        <w:t>,</w:t>
      </w:r>
      <w:r w:rsidRPr="00EB35A2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иная п</w:t>
      </w:r>
      <w:r w:rsidR="00821AC7">
        <w:rPr>
          <w:rFonts w:ascii="Times New Roman" w:hAnsi="Times New Roman"/>
          <w:sz w:val="28"/>
          <w:szCs w:val="28"/>
        </w:rPr>
        <w:t>росроченная задолженность перед</w:t>
      </w:r>
      <w:r w:rsidRPr="00EB35A2">
        <w:rPr>
          <w:rFonts w:ascii="Times New Roman" w:hAnsi="Times New Roman"/>
          <w:sz w:val="28"/>
          <w:szCs w:val="28"/>
        </w:rPr>
        <w:t xml:space="preserve"> бюджетом Удмуртской Республики;</w:t>
      </w:r>
    </w:p>
    <w:p w:rsidR="00EB35A2" w:rsidRPr="00EB35A2" w:rsidRDefault="00EB35A2" w:rsidP="00EB3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5A2">
        <w:rPr>
          <w:rFonts w:ascii="Times New Roman" w:hAnsi="Times New Roman"/>
          <w:sz w:val="28"/>
          <w:szCs w:val="28"/>
        </w:rPr>
        <w:t>6) некоммерческая организация не находится в процессе реорганизации, ликвидации, банкротства;</w:t>
      </w:r>
    </w:p>
    <w:p w:rsidR="00EB35A2" w:rsidRPr="00EB35A2" w:rsidRDefault="00EB35A2" w:rsidP="00EB3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5A2">
        <w:rPr>
          <w:rFonts w:ascii="Times New Roman" w:hAnsi="Times New Roman"/>
          <w:sz w:val="28"/>
          <w:szCs w:val="28"/>
        </w:rPr>
        <w:t>7) деятельность некоммерческой организации на территории Российской Федерации не приостановлена и не запрещена.</w:t>
      </w:r>
    </w:p>
    <w:p w:rsidR="00EB35A2" w:rsidRDefault="00B00782" w:rsidP="00EB35A2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9</w:t>
      </w:r>
      <w:r w:rsidR="00EB35A2" w:rsidRPr="00EB35A2">
        <w:rPr>
          <w:szCs w:val="28"/>
        </w:rPr>
        <w:t>. Условия предоставления субсидии</w:t>
      </w:r>
      <w:r w:rsidR="00EB35A2">
        <w:rPr>
          <w:szCs w:val="28"/>
        </w:rPr>
        <w:t>:</w:t>
      </w:r>
    </w:p>
    <w:p w:rsidR="00EB35A2" w:rsidRPr="001D59CF" w:rsidRDefault="00EB35A2" w:rsidP="00EB35A2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1) согласие некоммерческой организации на осуществление Министерством и органами государственного финансового контроля </w:t>
      </w:r>
      <w:r w:rsidRPr="001D59CF">
        <w:rPr>
          <w:szCs w:val="28"/>
        </w:rPr>
        <w:t>Удмуртской Республики проверок соблюдения условий, целей и порядка предоставления субсидий;</w:t>
      </w:r>
    </w:p>
    <w:p w:rsidR="00EB35A2" w:rsidRPr="00EB35A2" w:rsidRDefault="00EB35A2" w:rsidP="00EB35A2">
      <w:pPr>
        <w:pStyle w:val="a3"/>
        <w:ind w:firstLine="709"/>
        <w:jc w:val="both"/>
        <w:rPr>
          <w:szCs w:val="28"/>
        </w:rPr>
      </w:pPr>
      <w:r w:rsidRPr="001D59CF">
        <w:rPr>
          <w:szCs w:val="28"/>
        </w:rPr>
        <w:t xml:space="preserve">2) осуществление некоммерческой </w:t>
      </w:r>
      <w:r w:rsidR="00DF6682" w:rsidRPr="001D59CF">
        <w:rPr>
          <w:szCs w:val="28"/>
        </w:rPr>
        <w:t xml:space="preserve">организацией деятельности на территории Удмуртской Республики не менее </w:t>
      </w:r>
      <w:r w:rsidR="00B30AF8" w:rsidRPr="001D59CF">
        <w:rPr>
          <w:szCs w:val="28"/>
        </w:rPr>
        <w:t>одного года</w:t>
      </w:r>
      <w:r w:rsidR="00DF6682" w:rsidRPr="001D59CF">
        <w:rPr>
          <w:szCs w:val="28"/>
        </w:rPr>
        <w:t xml:space="preserve"> на дату приема Министерством представленных ею документов</w:t>
      </w:r>
      <w:r w:rsidR="00B30AF8" w:rsidRPr="001D59CF">
        <w:rPr>
          <w:szCs w:val="28"/>
        </w:rPr>
        <w:t>;</w:t>
      </w:r>
    </w:p>
    <w:p w:rsidR="00EB35A2" w:rsidRDefault="00B00782" w:rsidP="00EB35A2">
      <w:pPr>
        <w:pStyle w:val="a3"/>
        <w:ind w:firstLine="709"/>
        <w:jc w:val="both"/>
        <w:rPr>
          <w:szCs w:val="28"/>
        </w:rPr>
      </w:pPr>
      <w:r w:rsidRPr="00B00782">
        <w:rPr>
          <w:szCs w:val="28"/>
        </w:rPr>
        <w:t xml:space="preserve">3) </w:t>
      </w:r>
      <w:r w:rsidR="00B30AF8">
        <w:rPr>
          <w:szCs w:val="28"/>
        </w:rPr>
        <w:t>включение некоммерческой организации в реестр некоммерческих организаций – исполнителей общественно полезных услуг</w:t>
      </w:r>
      <w:r w:rsidR="00484D4F" w:rsidRPr="00484D4F">
        <w:t xml:space="preserve"> </w:t>
      </w:r>
      <w:r w:rsidR="00484D4F" w:rsidRPr="00484D4F">
        <w:rPr>
          <w:szCs w:val="28"/>
        </w:rPr>
        <w:t>Министерства юстиции Российской Федерации</w:t>
      </w:r>
      <w:r w:rsidR="00484D4F">
        <w:rPr>
          <w:szCs w:val="28"/>
        </w:rPr>
        <w:t>.</w:t>
      </w:r>
    </w:p>
    <w:p w:rsidR="00B30AF8" w:rsidRPr="00B30AF8" w:rsidRDefault="00B30AF8" w:rsidP="00B30AF8">
      <w:pPr>
        <w:pStyle w:val="a3"/>
        <w:ind w:firstLine="709"/>
        <w:jc w:val="both"/>
        <w:rPr>
          <w:szCs w:val="28"/>
          <w:lang w:eastAsia="ru-RU"/>
        </w:rPr>
      </w:pPr>
      <w:r w:rsidRPr="00B30AF8">
        <w:rPr>
          <w:szCs w:val="28"/>
        </w:rPr>
        <w:t>1</w:t>
      </w:r>
      <w:r>
        <w:rPr>
          <w:szCs w:val="28"/>
        </w:rPr>
        <w:t>0</w:t>
      </w:r>
      <w:r w:rsidRPr="00B30AF8">
        <w:rPr>
          <w:szCs w:val="28"/>
        </w:rPr>
        <w:t xml:space="preserve">. </w:t>
      </w:r>
      <w:r w:rsidRPr="00B30AF8">
        <w:rPr>
          <w:szCs w:val="28"/>
          <w:lang w:eastAsia="ru-RU"/>
        </w:rPr>
        <w:t>Решение о предоставлении субсидий или об отказе</w:t>
      </w:r>
      <w:r w:rsidR="00821AC7">
        <w:rPr>
          <w:szCs w:val="28"/>
          <w:lang w:eastAsia="ru-RU"/>
        </w:rPr>
        <w:t xml:space="preserve"> </w:t>
      </w:r>
      <w:r w:rsidRPr="00B30AF8">
        <w:rPr>
          <w:szCs w:val="28"/>
          <w:lang w:eastAsia="ru-RU"/>
        </w:rPr>
        <w:t>в ее предоставлении принимается Министерством.</w:t>
      </w:r>
    </w:p>
    <w:p w:rsidR="00B30AF8" w:rsidRPr="00B30AF8" w:rsidRDefault="00B30AF8" w:rsidP="00B30AF8">
      <w:pPr>
        <w:pStyle w:val="a3"/>
        <w:ind w:firstLine="709"/>
        <w:jc w:val="both"/>
        <w:rPr>
          <w:szCs w:val="28"/>
          <w:lang w:eastAsia="ru-RU"/>
        </w:rPr>
      </w:pPr>
      <w:r w:rsidRPr="00B30AF8">
        <w:rPr>
          <w:szCs w:val="28"/>
          <w:lang w:eastAsia="ru-RU"/>
        </w:rPr>
        <w:t>Принятию решения, указанному в абзаце первом настоящего пункта, предшествует рассмотрение представленных документов комиссией, создаваемой Министерством (далее – комиссия).</w:t>
      </w:r>
    </w:p>
    <w:p w:rsidR="00B30AF8" w:rsidRDefault="00B30AF8" w:rsidP="00B30AF8">
      <w:pPr>
        <w:pStyle w:val="a3"/>
        <w:ind w:firstLine="709"/>
        <w:jc w:val="both"/>
        <w:rPr>
          <w:szCs w:val="28"/>
        </w:rPr>
      </w:pPr>
      <w:r w:rsidRPr="00B30AF8">
        <w:rPr>
          <w:szCs w:val="28"/>
        </w:rPr>
        <w:t>Рассмотрение представленных документов осуществляется в течение двадцати одного рабочего дня со дня окончания срока приема документов, а в случае, если такой срок не установлен - в течение двадцати одного рабочего дня со дня приема Министерством представленных документов.</w:t>
      </w:r>
    </w:p>
    <w:p w:rsidR="00B30AF8" w:rsidRPr="00B30AF8" w:rsidRDefault="00B30AF8" w:rsidP="00B30AF8">
      <w:pPr>
        <w:pStyle w:val="a3"/>
        <w:ind w:firstLine="709"/>
        <w:jc w:val="both"/>
        <w:rPr>
          <w:szCs w:val="28"/>
          <w:lang w:eastAsia="ru-RU"/>
        </w:rPr>
      </w:pPr>
      <w:r w:rsidRPr="00B30AF8">
        <w:rPr>
          <w:szCs w:val="28"/>
          <w:lang w:eastAsia="ru-RU"/>
        </w:rPr>
        <w:t>1</w:t>
      </w:r>
      <w:r>
        <w:rPr>
          <w:szCs w:val="28"/>
          <w:lang w:eastAsia="ru-RU"/>
        </w:rPr>
        <w:t>1</w:t>
      </w:r>
      <w:r w:rsidRPr="00B30AF8">
        <w:rPr>
          <w:szCs w:val="28"/>
          <w:lang w:eastAsia="ru-RU"/>
        </w:rPr>
        <w:t>. В состав комиссии, указанной в пункте 1</w:t>
      </w:r>
      <w:r>
        <w:rPr>
          <w:szCs w:val="28"/>
          <w:lang w:eastAsia="ru-RU"/>
        </w:rPr>
        <w:t>0</w:t>
      </w:r>
      <w:r w:rsidRPr="00B30AF8">
        <w:rPr>
          <w:szCs w:val="28"/>
          <w:lang w:eastAsia="ru-RU"/>
        </w:rPr>
        <w:t xml:space="preserve"> настоящего Порядка,  включаются представители Министерства и подведомственного Министерству бюджетного учреждения Удмуртской Республики, а также по согласованию </w:t>
      </w:r>
      <w:r w:rsidRPr="00B30AF8">
        <w:rPr>
          <w:szCs w:val="28"/>
          <w:lang w:eastAsia="ru-RU"/>
        </w:rPr>
        <w:lastRenderedPageBreak/>
        <w:t xml:space="preserve">представители Общественной палаты Удмуртской Республики, независимые эксперты. </w:t>
      </w:r>
    </w:p>
    <w:p w:rsidR="00B30AF8" w:rsidRPr="00B30AF8" w:rsidRDefault="00B30AF8" w:rsidP="00B30AF8">
      <w:pPr>
        <w:pStyle w:val="a3"/>
        <w:ind w:firstLine="709"/>
        <w:jc w:val="both"/>
        <w:rPr>
          <w:szCs w:val="28"/>
        </w:rPr>
      </w:pPr>
      <w:r w:rsidRPr="00B30AF8">
        <w:rPr>
          <w:szCs w:val="28"/>
        </w:rPr>
        <w:t>В состав комиссии по согласованию могут быть включены представители территориальных органов федеральных органов исполнительной власти,</w:t>
      </w:r>
      <w:r w:rsidRPr="00B30AF8">
        <w:rPr>
          <w:szCs w:val="28"/>
          <w:lang w:eastAsia="ru-RU"/>
        </w:rPr>
        <w:t xml:space="preserve"> исполнительных </w:t>
      </w:r>
      <w:r w:rsidRPr="00B30AF8">
        <w:rPr>
          <w:szCs w:val="28"/>
        </w:rPr>
        <w:t>органов государственной власти Удмуртской Республики, органов местного самоуправления в Удмуртской Республике.</w:t>
      </w:r>
    </w:p>
    <w:p w:rsidR="00B30AF8" w:rsidRPr="00B30AF8" w:rsidRDefault="00B30AF8" w:rsidP="00B30AF8">
      <w:pPr>
        <w:pStyle w:val="a3"/>
        <w:ind w:firstLine="709"/>
        <w:jc w:val="both"/>
        <w:rPr>
          <w:szCs w:val="28"/>
        </w:rPr>
      </w:pPr>
      <w:r w:rsidRPr="00B30AF8">
        <w:rPr>
          <w:szCs w:val="28"/>
        </w:rPr>
        <w:t>Количество членов комиссии должно быть нечетным и составлять не менее пяти человек.</w:t>
      </w:r>
    </w:p>
    <w:p w:rsidR="00B30AF8" w:rsidRPr="00B30AF8" w:rsidRDefault="00B30AF8" w:rsidP="00B30AF8">
      <w:pPr>
        <w:pStyle w:val="a3"/>
        <w:ind w:firstLine="709"/>
        <w:jc w:val="both"/>
        <w:rPr>
          <w:szCs w:val="28"/>
        </w:rPr>
      </w:pPr>
      <w:r w:rsidRPr="00B30AF8">
        <w:rPr>
          <w:szCs w:val="28"/>
          <w:lang w:eastAsia="ru-RU"/>
        </w:rPr>
        <w:t>Состав комиссии утверждается приказом Министерства.</w:t>
      </w:r>
    </w:p>
    <w:p w:rsidR="00B30AF8" w:rsidRPr="00B30AF8" w:rsidRDefault="00B30AF8" w:rsidP="00B30AF8">
      <w:pPr>
        <w:pStyle w:val="a3"/>
        <w:ind w:firstLine="709"/>
        <w:jc w:val="both"/>
        <w:rPr>
          <w:szCs w:val="28"/>
        </w:rPr>
      </w:pPr>
      <w:r w:rsidRPr="00B30AF8">
        <w:rPr>
          <w:szCs w:val="28"/>
        </w:rPr>
        <w:t>Заседание комиссии является правомочным, если на нем присутствует более половины от общего числа ее членов.</w:t>
      </w:r>
    </w:p>
    <w:p w:rsidR="00B30AF8" w:rsidRPr="00B30AF8" w:rsidRDefault="00B30AF8" w:rsidP="00B30AF8">
      <w:pPr>
        <w:pStyle w:val="a3"/>
        <w:ind w:firstLine="709"/>
        <w:jc w:val="both"/>
        <w:rPr>
          <w:szCs w:val="28"/>
        </w:rPr>
      </w:pPr>
      <w:r w:rsidRPr="00B30AF8">
        <w:rPr>
          <w:szCs w:val="28"/>
        </w:rPr>
        <w:t>Решения комиссии оформляются протоколом, который подписывают все члены комиссии, присутствующие на заседании.</w:t>
      </w:r>
    </w:p>
    <w:p w:rsidR="00B30AF8" w:rsidRPr="00B30AF8" w:rsidRDefault="00B30AF8" w:rsidP="00B30AF8">
      <w:pPr>
        <w:pStyle w:val="a3"/>
        <w:ind w:firstLine="709"/>
        <w:jc w:val="both"/>
        <w:rPr>
          <w:szCs w:val="28"/>
        </w:rPr>
      </w:pPr>
      <w:r w:rsidRPr="00B30AF8">
        <w:rPr>
          <w:szCs w:val="28"/>
        </w:rPr>
        <w:t>Решения комиссии носят рекомендательный характер.</w:t>
      </w:r>
    </w:p>
    <w:p w:rsidR="00B30AF8" w:rsidRDefault="00B30AF8" w:rsidP="00EB35A2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12. Комиссия в течение 30 рабочих дней после доведения Министерству лимитов бюджетных обязательств разрабатывает требования к некоммерческим организациям, устанавливающие задачи предоставления субсидий</w:t>
      </w:r>
      <w:r w:rsidR="008270CD">
        <w:rPr>
          <w:szCs w:val="28"/>
        </w:rPr>
        <w:t>,</w:t>
      </w:r>
      <w:r w:rsidR="00631C34">
        <w:rPr>
          <w:szCs w:val="28"/>
        </w:rPr>
        <w:t xml:space="preserve"> размер субсидии по каждому наименованию услуг, показатели результативности субсидии, сроки оказания услуг. </w:t>
      </w:r>
    </w:p>
    <w:p w:rsidR="00631C34" w:rsidRPr="00631C34" w:rsidRDefault="00631C34" w:rsidP="00631C34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13. </w:t>
      </w:r>
      <w:r w:rsidRPr="00631C34">
        <w:rPr>
          <w:szCs w:val="28"/>
        </w:rPr>
        <w:t>Информационное сообщение о начале приема документов на конкурс с указанием срока, места и порядка их приема (далее - информационное сообщение) Министерство размещает не позднее трех рабочих дней до начала приема документов на своем официальном сайте в информационно-телекоммуникационной сети «Интернет».</w:t>
      </w:r>
    </w:p>
    <w:p w:rsidR="00631C34" w:rsidRDefault="00631C34" w:rsidP="00631C34">
      <w:pPr>
        <w:pStyle w:val="a3"/>
        <w:ind w:firstLine="709"/>
        <w:jc w:val="both"/>
        <w:rPr>
          <w:szCs w:val="28"/>
        </w:rPr>
      </w:pPr>
      <w:r w:rsidRPr="00631C34">
        <w:rPr>
          <w:szCs w:val="28"/>
        </w:rPr>
        <w:t>Срок приема документов на конкурс не может составлять менее десяти рабочих дней.</w:t>
      </w:r>
    </w:p>
    <w:p w:rsidR="00064FEB" w:rsidRDefault="00631C34" w:rsidP="00064FEB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14. Для участия в конкурсе некоммерческие организации представляют заявку по форме, согласно приложению № 1 к настоящему Порядку в письменном виде </w:t>
      </w:r>
      <w:r w:rsidR="00064FEB">
        <w:rPr>
          <w:szCs w:val="28"/>
        </w:rPr>
        <w:t>следующие документы:</w:t>
      </w:r>
    </w:p>
    <w:p w:rsidR="00064FEB" w:rsidRDefault="00064FEB" w:rsidP="00064FEB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1)копии учредительных документов некоммерческой организации;</w:t>
      </w:r>
    </w:p>
    <w:p w:rsidR="00631C34" w:rsidRDefault="00064FEB" w:rsidP="00064FEB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2) информацию об услуге в сфере национальной политики, на финансовое обеспечение</w:t>
      </w:r>
      <w:r w:rsidR="00821AC7">
        <w:rPr>
          <w:szCs w:val="28"/>
        </w:rPr>
        <w:t xml:space="preserve"> на</w:t>
      </w:r>
      <w:r>
        <w:rPr>
          <w:szCs w:val="28"/>
        </w:rPr>
        <w:t xml:space="preserve"> оказани</w:t>
      </w:r>
      <w:r w:rsidR="00821AC7">
        <w:rPr>
          <w:szCs w:val="28"/>
        </w:rPr>
        <w:t>е</w:t>
      </w:r>
      <w:r>
        <w:rPr>
          <w:szCs w:val="28"/>
        </w:rPr>
        <w:t xml:space="preserve"> которой предполагается расходование субсидии по форме согласно приложению № 2 к настоящему Порядку;</w:t>
      </w:r>
    </w:p>
    <w:p w:rsidR="00064FEB" w:rsidRDefault="00064FEB" w:rsidP="00064FEB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3) план-график оказания услуги в сфере национальной политики по форме согласно приложению № 3 к настоящему Порядку;</w:t>
      </w:r>
    </w:p>
    <w:p w:rsidR="00064FEB" w:rsidRDefault="00064FEB" w:rsidP="00064FEB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4) смету расходов на оказание услуги в сфере национальной политики по форме согласно приложению № 4 к настоящему Порядку.</w:t>
      </w:r>
    </w:p>
    <w:p w:rsidR="00E568F2" w:rsidRDefault="00E568F2" w:rsidP="000464A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Некоммерческие организации вправе включать в смету расходов и осуществлять за счет субсидий следующие виды расходов:</w:t>
      </w:r>
    </w:p>
    <w:p w:rsidR="00E568F2" w:rsidRDefault="00E568F2" w:rsidP="000464A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питание и проживание участников;</w:t>
      </w:r>
    </w:p>
    <w:p w:rsidR="00E568F2" w:rsidRDefault="00E568F2" w:rsidP="000464A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оплата труда, а также уплата налоговых и иных обязательных платежей в бюджетную систему Российской Федерации, подлежащих начислению на заработную плату специалистов;</w:t>
      </w:r>
    </w:p>
    <w:p w:rsidR="00E568F2" w:rsidRDefault="00E568F2" w:rsidP="000464A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проезд участников;</w:t>
      </w:r>
    </w:p>
    <w:p w:rsidR="00E568F2" w:rsidRDefault="00E568F2" w:rsidP="000464A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аренда помещений и транспорта;</w:t>
      </w:r>
    </w:p>
    <w:p w:rsidR="00E568F2" w:rsidRDefault="00E568F2" w:rsidP="000464A1">
      <w:pPr>
        <w:pStyle w:val="a3"/>
        <w:ind w:firstLine="709"/>
        <w:jc w:val="both"/>
        <w:rPr>
          <w:szCs w:val="28"/>
        </w:rPr>
      </w:pPr>
      <w:r>
        <w:rPr>
          <w:szCs w:val="28"/>
        </w:rPr>
        <w:lastRenderedPageBreak/>
        <w:t>приобретение призов, канцелярских товаров, сувенирной продукции, цветов, выплата премии участникам и победителям;</w:t>
      </w:r>
    </w:p>
    <w:p w:rsidR="00E568F2" w:rsidRDefault="00E568F2" w:rsidP="000464A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изготовление сувенирной и печатной продукции;</w:t>
      </w:r>
    </w:p>
    <w:p w:rsidR="00E568F2" w:rsidRDefault="00E568F2" w:rsidP="000464A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оплата информационных услуг;</w:t>
      </w:r>
    </w:p>
    <w:p w:rsidR="00E568F2" w:rsidRDefault="00E568F2" w:rsidP="000464A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приобретение инвентаря и расходных материалов;</w:t>
      </w:r>
    </w:p>
    <w:p w:rsidR="00E568F2" w:rsidRDefault="00E568F2" w:rsidP="000464A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приобретение горюче-смазочных материалов;</w:t>
      </w:r>
    </w:p>
    <w:p w:rsidR="00E568F2" w:rsidRDefault="00E568F2" w:rsidP="000464A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аренда аппаратуры, инвентаря;</w:t>
      </w:r>
    </w:p>
    <w:p w:rsidR="00E568F2" w:rsidRDefault="00E568F2" w:rsidP="000464A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оплата услуг творческих коллективов, артистов;</w:t>
      </w:r>
    </w:p>
    <w:p w:rsidR="00E568F2" w:rsidRDefault="00E568F2" w:rsidP="000464A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иные </w:t>
      </w:r>
      <w:r w:rsidR="00BB1119">
        <w:rPr>
          <w:szCs w:val="28"/>
        </w:rPr>
        <w:t>расходы, предусмотренные на достижение целей предоставления субсидии.</w:t>
      </w:r>
    </w:p>
    <w:p w:rsidR="00064FEB" w:rsidRDefault="00064FEB" w:rsidP="000464A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В смету не могут быть включены расходы, не связанные с оказанием услуги, на финансовое обеспечение которой предполагается предоставление субсидии, в том числе:</w:t>
      </w:r>
    </w:p>
    <w:p w:rsidR="000464A1" w:rsidRDefault="000464A1" w:rsidP="000464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осуществлению предпринимательской деятельности; </w:t>
      </w:r>
    </w:p>
    <w:p w:rsidR="000464A1" w:rsidRDefault="000464A1" w:rsidP="000464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оказание платных услуг населению; </w:t>
      </w:r>
    </w:p>
    <w:p w:rsidR="000464A1" w:rsidRDefault="000464A1" w:rsidP="000464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предоставлением денежных средств юридическим лицам, индивидуальным предпринимателям и физическим лицам, осуществляющим предпринимательскую деятельность; </w:t>
      </w:r>
    </w:p>
    <w:p w:rsidR="000464A1" w:rsidRDefault="000464A1" w:rsidP="000464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проведение митингов, демонстраций, пикетирования, поддержку политических партий и кампаний; </w:t>
      </w:r>
    </w:p>
    <w:p w:rsidR="000464A1" w:rsidRDefault="000464A1" w:rsidP="000464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фундаментальные научные исследования; </w:t>
      </w:r>
    </w:p>
    <w:p w:rsidR="000464A1" w:rsidRDefault="000464A1" w:rsidP="000464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оборот алкогольной и табачной продукции; </w:t>
      </w:r>
    </w:p>
    <w:p w:rsidR="000464A1" w:rsidRDefault="000464A1" w:rsidP="000464A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уплата денежных взысканий, назначенных в соответствии с законодательством Российской Федерации; </w:t>
      </w:r>
    </w:p>
    <w:p w:rsidR="00064FEB" w:rsidRDefault="000464A1" w:rsidP="000464A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приобретение иностранной валюты.</w:t>
      </w:r>
    </w:p>
    <w:p w:rsidR="000464A1" w:rsidRDefault="000464A1" w:rsidP="000464A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5) копии документов, подтверждающих квалификацию работников некоммерческой организации, которые непосредственно оказывали (будут оказывать) услугу, на финансовое обеспечение которой предоставляется субсидия;</w:t>
      </w:r>
    </w:p>
    <w:p w:rsidR="000464A1" w:rsidRDefault="000464A1" w:rsidP="000464A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6) письменные согласия субъектов персональных данных на их обработку в соответствии с Федеральным законом от 27 июля 2006 года № 152-ФЗ </w:t>
      </w:r>
      <w:r w:rsidR="00316636">
        <w:rPr>
          <w:szCs w:val="28"/>
        </w:rPr>
        <w:br/>
      </w:r>
      <w:r>
        <w:rPr>
          <w:szCs w:val="28"/>
        </w:rPr>
        <w:t>«О персональных данных».</w:t>
      </w:r>
    </w:p>
    <w:p w:rsidR="000464A1" w:rsidRDefault="000464A1" w:rsidP="000464A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Документы, указанные в подпунктах 1,2,3 и 4 настоящего пункта</w:t>
      </w:r>
      <w:r w:rsidR="00375555">
        <w:rPr>
          <w:szCs w:val="28"/>
        </w:rPr>
        <w:t>,</w:t>
      </w:r>
      <w:r>
        <w:rPr>
          <w:szCs w:val="28"/>
        </w:rPr>
        <w:t xml:space="preserve"> должны быть заверены подпись</w:t>
      </w:r>
      <w:r w:rsidR="006E7E2A">
        <w:rPr>
          <w:szCs w:val="28"/>
        </w:rPr>
        <w:t>ю</w:t>
      </w:r>
      <w:r>
        <w:rPr>
          <w:szCs w:val="28"/>
        </w:rPr>
        <w:t xml:space="preserve"> руководителя некоммерческой организации либо уполномоченного лица и скреплены печатью некоммерческой организации.</w:t>
      </w:r>
    </w:p>
    <w:p w:rsidR="000464A1" w:rsidRDefault="000464A1" w:rsidP="00762E9A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Для участия в конкурсе некоммерческой организацией могут быть представлены дополнительные документы, подтверждающие ранее реализованные проекты (мероприятия), награды, благодарственные письма, почетные грамоты, информаци</w:t>
      </w:r>
      <w:r w:rsidR="00375555">
        <w:rPr>
          <w:szCs w:val="28"/>
        </w:rPr>
        <w:t>я</w:t>
      </w:r>
      <w:r>
        <w:rPr>
          <w:szCs w:val="28"/>
        </w:rPr>
        <w:t xml:space="preserve"> из средств массовой информации и иные материалы, подтверждающие проведение мероприятий в сфере национальной политики.</w:t>
      </w:r>
    </w:p>
    <w:p w:rsidR="00762E9A" w:rsidRPr="00762E9A" w:rsidRDefault="000464A1" w:rsidP="00762E9A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1</w:t>
      </w:r>
      <w:r w:rsidR="009C78FB">
        <w:rPr>
          <w:szCs w:val="28"/>
        </w:rPr>
        <w:t>5</w:t>
      </w:r>
      <w:r>
        <w:rPr>
          <w:szCs w:val="28"/>
        </w:rPr>
        <w:t xml:space="preserve">. </w:t>
      </w:r>
      <w:r w:rsidR="00762E9A" w:rsidRPr="00762E9A">
        <w:rPr>
          <w:szCs w:val="28"/>
        </w:rPr>
        <w:t>Министерство самостоятельно получает следующие сведения (документы) в отношении заявителя:</w:t>
      </w:r>
    </w:p>
    <w:p w:rsidR="00762E9A" w:rsidRPr="00762E9A" w:rsidRDefault="00762E9A" w:rsidP="006E7E2A">
      <w:pPr>
        <w:pStyle w:val="a3"/>
        <w:ind w:firstLine="709"/>
        <w:jc w:val="both"/>
        <w:rPr>
          <w:szCs w:val="28"/>
        </w:rPr>
      </w:pPr>
      <w:r w:rsidRPr="00762E9A">
        <w:rPr>
          <w:szCs w:val="28"/>
        </w:rPr>
        <w:t>1) выписку из Единого государственного реестра юридических лиц;</w:t>
      </w:r>
    </w:p>
    <w:p w:rsidR="00565CB7" w:rsidRPr="001D59CF" w:rsidRDefault="00762E9A" w:rsidP="00565CB7">
      <w:pPr>
        <w:pStyle w:val="a3"/>
        <w:ind w:firstLine="709"/>
        <w:jc w:val="both"/>
        <w:rPr>
          <w:szCs w:val="28"/>
        </w:rPr>
      </w:pPr>
      <w:r w:rsidRPr="00762E9A">
        <w:rPr>
          <w:szCs w:val="28"/>
        </w:rPr>
        <w:lastRenderedPageBreak/>
        <w:t xml:space="preserve">2) сведения (документы) о наличии (отсутствии) у заявителя задолженности по уплате налогов, сборов, страховых взносов, пеней, штрафов, </w:t>
      </w:r>
      <w:r w:rsidRPr="001D59CF">
        <w:rPr>
          <w:szCs w:val="28"/>
        </w:rPr>
        <w:t>процентов, подлежащих уплате в соответствии с законо</w:t>
      </w:r>
      <w:r w:rsidR="00565CB7" w:rsidRPr="001D59CF">
        <w:rPr>
          <w:szCs w:val="28"/>
        </w:rPr>
        <w:t>дательством о налогах и сборах;</w:t>
      </w:r>
    </w:p>
    <w:p w:rsidR="00565CB7" w:rsidRPr="00565CB7" w:rsidRDefault="00565CB7" w:rsidP="00565CB7">
      <w:pPr>
        <w:pStyle w:val="a3"/>
        <w:ind w:firstLine="709"/>
        <w:jc w:val="both"/>
        <w:rPr>
          <w:szCs w:val="28"/>
        </w:rPr>
      </w:pPr>
      <w:r w:rsidRPr="001D59CF">
        <w:rPr>
          <w:szCs w:val="28"/>
        </w:rPr>
        <w:t xml:space="preserve">3) сведения о </w:t>
      </w:r>
      <w:r w:rsidR="001D59CF">
        <w:rPr>
          <w:szCs w:val="28"/>
        </w:rPr>
        <w:t>признании организации исполнителем общественно полезных услуг (о внесении в реестр</w:t>
      </w:r>
      <w:r w:rsidR="00C84FAB">
        <w:rPr>
          <w:szCs w:val="28"/>
        </w:rPr>
        <w:t xml:space="preserve"> некоммерческих организаций – исполнителей общественно полезных услуг</w:t>
      </w:r>
      <w:r w:rsidR="001D59CF">
        <w:rPr>
          <w:szCs w:val="28"/>
        </w:rPr>
        <w:t xml:space="preserve"> </w:t>
      </w:r>
      <w:r w:rsidR="00484D4F" w:rsidRPr="00484D4F">
        <w:rPr>
          <w:szCs w:val="28"/>
        </w:rPr>
        <w:t xml:space="preserve">Министерства юстиции Российской Федерации </w:t>
      </w:r>
      <w:r w:rsidR="001D59CF">
        <w:rPr>
          <w:szCs w:val="28"/>
        </w:rPr>
        <w:t>сведений об общественно полезных услугах, оказывае</w:t>
      </w:r>
      <w:r w:rsidR="00C909F3">
        <w:rPr>
          <w:szCs w:val="28"/>
        </w:rPr>
        <w:t xml:space="preserve">мых </w:t>
      </w:r>
      <w:r w:rsidR="001D59CF">
        <w:rPr>
          <w:szCs w:val="28"/>
        </w:rPr>
        <w:t>организацией, ранее включенной в реестр)</w:t>
      </w:r>
      <w:r w:rsidR="00C909F3">
        <w:rPr>
          <w:szCs w:val="28"/>
        </w:rPr>
        <w:t>.</w:t>
      </w:r>
    </w:p>
    <w:p w:rsidR="000464A1" w:rsidRDefault="00762E9A" w:rsidP="000464A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16. </w:t>
      </w:r>
      <w:r w:rsidR="000464A1">
        <w:rPr>
          <w:szCs w:val="28"/>
        </w:rPr>
        <w:t>Заявка и документы</w:t>
      </w:r>
      <w:r w:rsidR="006E512F">
        <w:rPr>
          <w:szCs w:val="28"/>
        </w:rPr>
        <w:t>, поступившие в Министерство в течение срока, указанного в пункте 1</w:t>
      </w:r>
      <w:r w:rsidR="009C78FB">
        <w:rPr>
          <w:szCs w:val="28"/>
        </w:rPr>
        <w:t>4</w:t>
      </w:r>
      <w:r w:rsidR="006E512F">
        <w:rPr>
          <w:szCs w:val="28"/>
        </w:rPr>
        <w:t xml:space="preserve"> настоящего Порядка, регистрируются должностным лицом Министерства в журнале учета заявок. </w:t>
      </w:r>
    </w:p>
    <w:p w:rsidR="006E512F" w:rsidRDefault="006E512F" w:rsidP="000464A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Заявка и документы, поступившие после окончания указанного срока, не регистрируются и комиссией не рассматриваются.</w:t>
      </w:r>
    </w:p>
    <w:p w:rsidR="006E512F" w:rsidRDefault="006E512F" w:rsidP="000464A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1</w:t>
      </w:r>
      <w:r w:rsidR="00762E9A">
        <w:rPr>
          <w:szCs w:val="28"/>
        </w:rPr>
        <w:t>7</w:t>
      </w:r>
      <w:r>
        <w:rPr>
          <w:szCs w:val="28"/>
        </w:rPr>
        <w:t>. Заявка может быть отозвана некоммерческой организацией до даты окончания срока приема заявок путем представления в Министерство соответствующего заявления в свободной форме.</w:t>
      </w:r>
    </w:p>
    <w:p w:rsidR="006E512F" w:rsidRDefault="006E512F" w:rsidP="000464A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1</w:t>
      </w:r>
      <w:r w:rsidR="00762E9A">
        <w:rPr>
          <w:szCs w:val="28"/>
        </w:rPr>
        <w:t>8</w:t>
      </w:r>
      <w:r>
        <w:rPr>
          <w:szCs w:val="28"/>
        </w:rPr>
        <w:t>. Основаниями для отказа в приеме заявки некоммерческой организации являются:</w:t>
      </w:r>
    </w:p>
    <w:p w:rsidR="006E512F" w:rsidRDefault="006E512F" w:rsidP="000464A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1) представление документов, предусмотренных пунктом 14 настоящего Порядка</w:t>
      </w:r>
      <w:r w:rsidR="00913014">
        <w:rPr>
          <w:szCs w:val="28"/>
        </w:rPr>
        <w:t xml:space="preserve"> не в полном объеме</w:t>
      </w:r>
      <w:r>
        <w:rPr>
          <w:szCs w:val="28"/>
        </w:rPr>
        <w:t>;</w:t>
      </w:r>
    </w:p>
    <w:p w:rsidR="00913014" w:rsidRPr="00913014" w:rsidRDefault="006E512F" w:rsidP="00913014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2) несоответствие заявки и документов установленным формам</w:t>
      </w:r>
      <w:r w:rsidR="00913014">
        <w:rPr>
          <w:szCs w:val="28"/>
        </w:rPr>
        <w:t>;</w:t>
      </w:r>
    </w:p>
    <w:p w:rsidR="00913014" w:rsidRPr="00913014" w:rsidRDefault="00913014" w:rsidP="00913014">
      <w:pPr>
        <w:pStyle w:val="a3"/>
        <w:ind w:firstLine="709"/>
        <w:jc w:val="both"/>
        <w:rPr>
          <w:szCs w:val="28"/>
        </w:rPr>
      </w:pPr>
      <w:r w:rsidRPr="00913014">
        <w:rPr>
          <w:szCs w:val="28"/>
        </w:rPr>
        <w:t>2) недостоверность представленной заявителем  информации;</w:t>
      </w:r>
    </w:p>
    <w:p w:rsidR="00913014" w:rsidRPr="00913014" w:rsidRDefault="00913014" w:rsidP="00913014">
      <w:pPr>
        <w:pStyle w:val="a3"/>
        <w:ind w:firstLine="709"/>
        <w:jc w:val="both"/>
        <w:rPr>
          <w:szCs w:val="28"/>
        </w:rPr>
      </w:pPr>
      <w:r w:rsidRPr="00913014">
        <w:rPr>
          <w:szCs w:val="28"/>
        </w:rPr>
        <w:t xml:space="preserve">3) несоответствие </w:t>
      </w:r>
      <w:r>
        <w:rPr>
          <w:szCs w:val="28"/>
        </w:rPr>
        <w:t>некоммерческой организации</w:t>
      </w:r>
      <w:r w:rsidRPr="00913014">
        <w:rPr>
          <w:szCs w:val="28"/>
        </w:rPr>
        <w:t xml:space="preserve"> требованиям, установленным настоящим Порядком;</w:t>
      </w:r>
    </w:p>
    <w:p w:rsidR="00913014" w:rsidRPr="00913014" w:rsidRDefault="00913014" w:rsidP="00913014">
      <w:pPr>
        <w:pStyle w:val="a3"/>
        <w:ind w:firstLine="709"/>
        <w:jc w:val="both"/>
        <w:rPr>
          <w:szCs w:val="28"/>
        </w:rPr>
      </w:pPr>
      <w:r w:rsidRPr="00913014">
        <w:rPr>
          <w:szCs w:val="28"/>
        </w:rPr>
        <w:t>4) недостаточность лимитов бюджетных обязательств и предельных объемов  финансирования.</w:t>
      </w:r>
    </w:p>
    <w:p w:rsidR="00127754" w:rsidRDefault="006E512F" w:rsidP="00127754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1</w:t>
      </w:r>
      <w:r w:rsidR="00762E9A">
        <w:rPr>
          <w:szCs w:val="28"/>
        </w:rPr>
        <w:t>9</w:t>
      </w:r>
      <w:r>
        <w:rPr>
          <w:szCs w:val="28"/>
        </w:rPr>
        <w:t>. При наличии оснований для отказа в приеме заявки</w:t>
      </w:r>
      <w:r w:rsidR="00127754">
        <w:rPr>
          <w:szCs w:val="28"/>
        </w:rPr>
        <w:t xml:space="preserve"> заявка подлежит возврату некоммерческой организации в течение рабочего дня, следующего за днем поступления заявки, о чем ставится отметка в журнале приема и регистрации заявок.</w:t>
      </w:r>
    </w:p>
    <w:p w:rsidR="00127754" w:rsidRDefault="00762E9A" w:rsidP="00127754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20</w:t>
      </w:r>
      <w:r w:rsidR="00127754">
        <w:rPr>
          <w:szCs w:val="28"/>
        </w:rPr>
        <w:t xml:space="preserve">. В случае отказа в приеме заявки </w:t>
      </w:r>
      <w:r w:rsidR="006E512F">
        <w:rPr>
          <w:szCs w:val="28"/>
        </w:rPr>
        <w:t>некоммерческая организация после устранения замечаний, послуживших основанием для ее отклонения</w:t>
      </w:r>
      <w:r w:rsidR="00127754">
        <w:rPr>
          <w:szCs w:val="28"/>
        </w:rPr>
        <w:t>, вправе повторно подать заявку в пределах срока, установленного пунктом 1</w:t>
      </w:r>
      <w:r w:rsidR="009C78FB">
        <w:rPr>
          <w:szCs w:val="28"/>
        </w:rPr>
        <w:t xml:space="preserve">4 </w:t>
      </w:r>
      <w:r w:rsidR="00127754">
        <w:rPr>
          <w:szCs w:val="28"/>
        </w:rPr>
        <w:t>настоящего Порядка.</w:t>
      </w:r>
    </w:p>
    <w:p w:rsidR="00127754" w:rsidRDefault="009C78FB" w:rsidP="00127754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2</w:t>
      </w:r>
      <w:r w:rsidR="00762E9A">
        <w:rPr>
          <w:szCs w:val="28"/>
        </w:rPr>
        <w:t>1</w:t>
      </w:r>
      <w:r w:rsidR="00127754">
        <w:rPr>
          <w:szCs w:val="28"/>
        </w:rPr>
        <w:t xml:space="preserve">. Заявка некоммерческой организации может быть подана на получение </w:t>
      </w:r>
      <w:proofErr w:type="gramStart"/>
      <w:r w:rsidR="00127754">
        <w:rPr>
          <w:szCs w:val="28"/>
        </w:rPr>
        <w:t>субсидии</w:t>
      </w:r>
      <w:proofErr w:type="gramEnd"/>
      <w:r w:rsidR="00127754">
        <w:rPr>
          <w:szCs w:val="28"/>
        </w:rPr>
        <w:t xml:space="preserve"> на финансовое обеспечение </w:t>
      </w:r>
      <w:r w:rsidR="00821AC7">
        <w:rPr>
          <w:szCs w:val="28"/>
        </w:rPr>
        <w:t xml:space="preserve">на </w:t>
      </w:r>
      <w:r w:rsidR="00127754">
        <w:rPr>
          <w:szCs w:val="28"/>
        </w:rPr>
        <w:t>оказани</w:t>
      </w:r>
      <w:r w:rsidR="00821AC7">
        <w:rPr>
          <w:szCs w:val="28"/>
        </w:rPr>
        <w:t>е</w:t>
      </w:r>
      <w:r w:rsidR="00127754">
        <w:rPr>
          <w:szCs w:val="28"/>
        </w:rPr>
        <w:t xml:space="preserve"> услуги из перечня согласно пункту 2 настоящего Порядка.</w:t>
      </w:r>
    </w:p>
    <w:p w:rsidR="00127754" w:rsidRDefault="00127754" w:rsidP="00127754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2</w:t>
      </w:r>
      <w:r w:rsidR="00762E9A">
        <w:rPr>
          <w:szCs w:val="28"/>
        </w:rPr>
        <w:t>2</w:t>
      </w:r>
      <w:r>
        <w:rPr>
          <w:szCs w:val="28"/>
        </w:rPr>
        <w:t>. Некоммерческая организация вправе направить на участие в конкурсе более одной заявки на финансовое обеспечение</w:t>
      </w:r>
      <w:r w:rsidR="00821AC7">
        <w:rPr>
          <w:szCs w:val="28"/>
        </w:rPr>
        <w:t xml:space="preserve"> на</w:t>
      </w:r>
      <w:r>
        <w:rPr>
          <w:szCs w:val="28"/>
        </w:rPr>
        <w:t xml:space="preserve"> оказани</w:t>
      </w:r>
      <w:r w:rsidR="00821AC7">
        <w:rPr>
          <w:szCs w:val="28"/>
        </w:rPr>
        <w:t>е</w:t>
      </w:r>
      <w:r>
        <w:rPr>
          <w:szCs w:val="28"/>
        </w:rPr>
        <w:t xml:space="preserve"> более одной услуги из перечня, установленного пунктом 2 </w:t>
      </w:r>
      <w:r w:rsidR="00E46B1F">
        <w:rPr>
          <w:szCs w:val="28"/>
        </w:rPr>
        <w:t xml:space="preserve">настоящего Порядка. </w:t>
      </w:r>
    </w:p>
    <w:p w:rsidR="00E46B1F" w:rsidRDefault="00E46B1F" w:rsidP="00E46B1F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2</w:t>
      </w:r>
      <w:r w:rsidR="00762E9A">
        <w:rPr>
          <w:szCs w:val="28"/>
        </w:rPr>
        <w:t>3</w:t>
      </w:r>
      <w:r>
        <w:rPr>
          <w:szCs w:val="28"/>
        </w:rPr>
        <w:t>. Рассмотрение заявок осуществляется комиссией в срок не позднее 10 рабочих дней со дня, следующего за днем окончания срока приема заявок.</w:t>
      </w:r>
    </w:p>
    <w:p w:rsidR="003A0395" w:rsidRDefault="003A0395" w:rsidP="00E46B1F">
      <w:pPr>
        <w:pStyle w:val="a3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24. </w:t>
      </w:r>
      <w:r w:rsidR="00FF3784">
        <w:rPr>
          <w:szCs w:val="28"/>
        </w:rPr>
        <w:t>Оценка представленных заявителей документов на участие в конкурсе  осуществляетс</w:t>
      </w:r>
      <w:r w:rsidR="00821AC7">
        <w:rPr>
          <w:szCs w:val="28"/>
        </w:rPr>
        <w:t>я комиссией, указанной в пункте</w:t>
      </w:r>
      <w:r w:rsidR="00FF3784">
        <w:rPr>
          <w:szCs w:val="28"/>
        </w:rPr>
        <w:t xml:space="preserve"> 10 настоящего Порядка, по следующим критериям:</w:t>
      </w:r>
    </w:p>
    <w:p w:rsidR="00FF3784" w:rsidRDefault="00FF3784" w:rsidP="00E46B1F">
      <w:pPr>
        <w:pStyle w:val="a3"/>
        <w:ind w:firstLine="709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5244"/>
      </w:tblGrid>
      <w:tr w:rsidR="008D4C8B" w:rsidRPr="00FF3784" w:rsidTr="008D4C8B">
        <w:tc>
          <w:tcPr>
            <w:tcW w:w="567" w:type="dxa"/>
          </w:tcPr>
          <w:p w:rsidR="008D4C8B" w:rsidRPr="00FF3784" w:rsidRDefault="008D4C8B" w:rsidP="00FF3784">
            <w:pPr>
              <w:pStyle w:val="a3"/>
              <w:numPr>
                <w:ilvl w:val="0"/>
                <w:numId w:val="9"/>
              </w:numPr>
              <w:jc w:val="both"/>
              <w:rPr>
                <w:szCs w:val="28"/>
              </w:rPr>
            </w:pPr>
          </w:p>
        </w:tc>
        <w:tc>
          <w:tcPr>
            <w:tcW w:w="3828" w:type="dxa"/>
          </w:tcPr>
          <w:p w:rsidR="008D4C8B" w:rsidRPr="008D4C8B" w:rsidRDefault="008D4C8B" w:rsidP="00E24A8D">
            <w:pPr>
              <w:pStyle w:val="a3"/>
              <w:tabs>
                <w:tab w:val="left" w:pos="453"/>
              </w:tabs>
              <w:jc w:val="both"/>
              <w:rPr>
                <w:bCs/>
                <w:szCs w:val="28"/>
              </w:rPr>
            </w:pPr>
            <w:r w:rsidRPr="008D4C8B">
              <w:rPr>
                <w:szCs w:val="28"/>
              </w:rPr>
              <w:t xml:space="preserve">Соответствие целей и задач </w:t>
            </w:r>
            <w:r>
              <w:rPr>
                <w:szCs w:val="28"/>
              </w:rPr>
              <w:t>оказания общественно полезной услуги</w:t>
            </w:r>
            <w:r w:rsidRPr="008D4C8B">
              <w:rPr>
                <w:szCs w:val="28"/>
              </w:rPr>
              <w:t xml:space="preserve"> целям и задачам </w:t>
            </w:r>
            <w:r w:rsidRPr="008D4C8B">
              <w:rPr>
                <w:bCs/>
                <w:szCs w:val="28"/>
              </w:rPr>
              <w:t>государственной программы Удмуртской Республики</w:t>
            </w:r>
          </w:p>
        </w:tc>
        <w:tc>
          <w:tcPr>
            <w:tcW w:w="5244" w:type="dxa"/>
          </w:tcPr>
          <w:p w:rsidR="008D4C8B" w:rsidRPr="008D4C8B" w:rsidRDefault="008D4C8B" w:rsidP="00E24A8D">
            <w:pPr>
              <w:pStyle w:val="a3"/>
              <w:jc w:val="both"/>
              <w:rPr>
                <w:szCs w:val="28"/>
              </w:rPr>
            </w:pPr>
            <w:r w:rsidRPr="008D4C8B">
              <w:rPr>
                <w:szCs w:val="28"/>
              </w:rPr>
              <w:t xml:space="preserve">Цели и задачи </w:t>
            </w:r>
            <w:r>
              <w:rPr>
                <w:szCs w:val="28"/>
              </w:rPr>
              <w:t>оказания общественно полезной услуги</w:t>
            </w:r>
            <w:r w:rsidRPr="008D4C8B">
              <w:rPr>
                <w:szCs w:val="28"/>
              </w:rPr>
              <w:t xml:space="preserve"> признаются соответствующими целям и задачам  </w:t>
            </w:r>
            <w:r w:rsidRPr="008D4C8B">
              <w:rPr>
                <w:bCs/>
                <w:szCs w:val="28"/>
              </w:rPr>
              <w:t xml:space="preserve">государственной программы Удмуртской Республики </w:t>
            </w:r>
            <w:r w:rsidRPr="008D4C8B">
              <w:rPr>
                <w:szCs w:val="28"/>
              </w:rPr>
              <w:t xml:space="preserve">в полном объеме, если все цели и задачи взаимосвязаны с целями и задачами  </w:t>
            </w:r>
            <w:r w:rsidRPr="008D4C8B">
              <w:rPr>
                <w:bCs/>
                <w:szCs w:val="28"/>
              </w:rPr>
              <w:t xml:space="preserve">государственной программы Удмуртской Республики </w:t>
            </w:r>
            <w:r w:rsidR="004775ED">
              <w:rPr>
                <w:szCs w:val="28"/>
              </w:rPr>
              <w:t xml:space="preserve">– </w:t>
            </w:r>
            <w:r w:rsidRPr="008D4C8B">
              <w:rPr>
                <w:szCs w:val="28"/>
              </w:rPr>
              <w:t>5 баллов.</w:t>
            </w:r>
          </w:p>
          <w:p w:rsidR="008D4C8B" w:rsidRPr="008D4C8B" w:rsidRDefault="008D4C8B" w:rsidP="00E24A8D">
            <w:pPr>
              <w:pStyle w:val="a3"/>
              <w:jc w:val="both"/>
              <w:rPr>
                <w:szCs w:val="28"/>
              </w:rPr>
            </w:pPr>
            <w:r w:rsidRPr="008D4C8B">
              <w:rPr>
                <w:szCs w:val="28"/>
              </w:rPr>
              <w:t xml:space="preserve">Цели и задачи </w:t>
            </w:r>
            <w:r>
              <w:rPr>
                <w:szCs w:val="28"/>
              </w:rPr>
              <w:t>оказания общественно полезной услуги</w:t>
            </w:r>
            <w:r w:rsidRPr="008D4C8B">
              <w:rPr>
                <w:szCs w:val="28"/>
              </w:rPr>
              <w:t xml:space="preserve"> признаются соответствующими целям и задачам  </w:t>
            </w:r>
            <w:r w:rsidRPr="008D4C8B">
              <w:rPr>
                <w:bCs/>
                <w:szCs w:val="28"/>
              </w:rPr>
              <w:t xml:space="preserve">государственной программы Удмуртской Республики </w:t>
            </w:r>
            <w:r w:rsidRPr="008D4C8B">
              <w:rPr>
                <w:szCs w:val="28"/>
              </w:rPr>
              <w:t xml:space="preserve">не в полном объеме, если более половины целей и задачвзаимосвязаны с целями и задачами  </w:t>
            </w:r>
            <w:r w:rsidRPr="008D4C8B">
              <w:rPr>
                <w:bCs/>
                <w:szCs w:val="28"/>
              </w:rPr>
              <w:t>государственной программы Удмуртской Республики</w:t>
            </w:r>
            <w:r w:rsidRPr="008D4C8B">
              <w:rPr>
                <w:szCs w:val="28"/>
              </w:rPr>
              <w:t xml:space="preserve"> –</w:t>
            </w:r>
            <w:r w:rsidR="004775ED">
              <w:rPr>
                <w:szCs w:val="28"/>
              </w:rPr>
              <w:t xml:space="preserve"> </w:t>
            </w:r>
            <w:r w:rsidRPr="008D4C8B">
              <w:rPr>
                <w:szCs w:val="28"/>
              </w:rPr>
              <w:t>3 балла.</w:t>
            </w:r>
          </w:p>
          <w:p w:rsidR="008D4C8B" w:rsidRPr="008D4C8B" w:rsidRDefault="008D4C8B" w:rsidP="00E24A8D">
            <w:pPr>
              <w:pStyle w:val="a3"/>
              <w:jc w:val="both"/>
              <w:rPr>
                <w:szCs w:val="28"/>
              </w:rPr>
            </w:pPr>
            <w:r w:rsidRPr="008D4C8B">
              <w:rPr>
                <w:szCs w:val="28"/>
              </w:rPr>
              <w:t xml:space="preserve">Цели и задачи </w:t>
            </w:r>
            <w:r>
              <w:rPr>
                <w:szCs w:val="28"/>
              </w:rPr>
              <w:t>оказания общественно полезной услуги</w:t>
            </w:r>
            <w:r w:rsidRPr="008D4C8B">
              <w:rPr>
                <w:szCs w:val="28"/>
              </w:rPr>
              <w:t xml:space="preserve"> признаются не соответствующими целям и задачам  </w:t>
            </w:r>
            <w:r w:rsidRPr="008D4C8B">
              <w:rPr>
                <w:bCs/>
                <w:szCs w:val="28"/>
              </w:rPr>
              <w:t>государственной программы Удмуртской Республики</w:t>
            </w:r>
            <w:r w:rsidRPr="008D4C8B">
              <w:rPr>
                <w:szCs w:val="28"/>
              </w:rPr>
              <w:t xml:space="preserve">, если половина или менее половины целей и задач не взаимосвязаны с целями и задачами  </w:t>
            </w:r>
            <w:r w:rsidRPr="008D4C8B">
              <w:rPr>
                <w:bCs/>
                <w:szCs w:val="28"/>
              </w:rPr>
              <w:t>государственной программы Удмуртской Республики</w:t>
            </w:r>
            <w:r>
              <w:rPr>
                <w:szCs w:val="28"/>
              </w:rPr>
              <w:t xml:space="preserve"> – </w:t>
            </w:r>
            <w:r w:rsidRPr="008D4C8B">
              <w:rPr>
                <w:szCs w:val="28"/>
              </w:rPr>
              <w:t>0 баллов.</w:t>
            </w:r>
          </w:p>
        </w:tc>
      </w:tr>
      <w:tr w:rsidR="008D4C8B" w:rsidRPr="00FF3784" w:rsidTr="008D4C8B">
        <w:tc>
          <w:tcPr>
            <w:tcW w:w="567" w:type="dxa"/>
          </w:tcPr>
          <w:p w:rsidR="008D4C8B" w:rsidRPr="00FF3784" w:rsidRDefault="008D4C8B" w:rsidP="00FF3784">
            <w:pPr>
              <w:pStyle w:val="a3"/>
              <w:numPr>
                <w:ilvl w:val="0"/>
                <w:numId w:val="9"/>
              </w:numPr>
              <w:jc w:val="both"/>
              <w:rPr>
                <w:szCs w:val="28"/>
              </w:rPr>
            </w:pPr>
          </w:p>
        </w:tc>
        <w:tc>
          <w:tcPr>
            <w:tcW w:w="3828" w:type="dxa"/>
          </w:tcPr>
          <w:p w:rsidR="008D4C8B" w:rsidRPr="008D4C8B" w:rsidRDefault="00E24A8D" w:rsidP="00E24A8D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получателей услуги</w:t>
            </w:r>
          </w:p>
        </w:tc>
        <w:tc>
          <w:tcPr>
            <w:tcW w:w="5244" w:type="dxa"/>
          </w:tcPr>
          <w:p w:rsidR="008D4C8B" w:rsidRPr="008D4C8B" w:rsidRDefault="008D4C8B" w:rsidP="00E24A8D">
            <w:pPr>
              <w:pStyle w:val="a3"/>
              <w:rPr>
                <w:szCs w:val="28"/>
              </w:rPr>
            </w:pPr>
            <w:r w:rsidRPr="008D4C8B">
              <w:rPr>
                <w:szCs w:val="28"/>
              </w:rPr>
              <w:t>Свыше 700 человек – 5 баллов.</w:t>
            </w:r>
          </w:p>
          <w:p w:rsidR="008D4C8B" w:rsidRPr="008D4C8B" w:rsidRDefault="008D4C8B" w:rsidP="00E24A8D">
            <w:pPr>
              <w:pStyle w:val="a3"/>
              <w:rPr>
                <w:szCs w:val="28"/>
              </w:rPr>
            </w:pPr>
            <w:r w:rsidRPr="008D4C8B">
              <w:rPr>
                <w:szCs w:val="28"/>
              </w:rPr>
              <w:t>От 201 до 700 человек – 4 балла.</w:t>
            </w:r>
          </w:p>
          <w:p w:rsidR="008D4C8B" w:rsidRPr="008D4C8B" w:rsidRDefault="008D4C8B" w:rsidP="00E24A8D">
            <w:pPr>
              <w:pStyle w:val="a3"/>
              <w:rPr>
                <w:szCs w:val="28"/>
              </w:rPr>
            </w:pPr>
            <w:r w:rsidRPr="008D4C8B">
              <w:rPr>
                <w:szCs w:val="28"/>
              </w:rPr>
              <w:t>От 51 до 200 человек – 3 балла.</w:t>
            </w:r>
          </w:p>
          <w:p w:rsidR="008D4C8B" w:rsidRPr="008D4C8B" w:rsidRDefault="008D4C8B" w:rsidP="00E24A8D">
            <w:pPr>
              <w:pStyle w:val="a3"/>
              <w:rPr>
                <w:szCs w:val="28"/>
              </w:rPr>
            </w:pPr>
            <w:r w:rsidRPr="008D4C8B">
              <w:rPr>
                <w:szCs w:val="28"/>
              </w:rPr>
              <w:t>До 50 человек – 2 балла.</w:t>
            </w:r>
          </w:p>
          <w:p w:rsidR="008D4C8B" w:rsidRPr="008D4C8B" w:rsidRDefault="008D4C8B" w:rsidP="00E24A8D">
            <w:pPr>
              <w:pStyle w:val="a3"/>
              <w:rPr>
                <w:szCs w:val="28"/>
              </w:rPr>
            </w:pPr>
            <w:r w:rsidRPr="008D4C8B">
              <w:rPr>
                <w:szCs w:val="28"/>
              </w:rPr>
              <w:t>0 человек - 0 баллов.</w:t>
            </w:r>
          </w:p>
        </w:tc>
      </w:tr>
      <w:tr w:rsidR="008D4C8B" w:rsidRPr="00FF3784" w:rsidTr="008D4C8B">
        <w:tc>
          <w:tcPr>
            <w:tcW w:w="567" w:type="dxa"/>
          </w:tcPr>
          <w:p w:rsidR="008D4C8B" w:rsidRPr="00FF3784" w:rsidRDefault="008D4C8B" w:rsidP="00FF3784">
            <w:pPr>
              <w:pStyle w:val="a3"/>
              <w:numPr>
                <w:ilvl w:val="0"/>
                <w:numId w:val="9"/>
              </w:numPr>
              <w:jc w:val="both"/>
              <w:rPr>
                <w:szCs w:val="28"/>
              </w:rPr>
            </w:pPr>
          </w:p>
        </w:tc>
        <w:tc>
          <w:tcPr>
            <w:tcW w:w="3828" w:type="dxa"/>
          </w:tcPr>
          <w:p w:rsidR="008D4C8B" w:rsidRPr="008D4C8B" w:rsidRDefault="008D4C8B" w:rsidP="00E24A8D">
            <w:pPr>
              <w:pStyle w:val="a3"/>
              <w:jc w:val="both"/>
              <w:rPr>
                <w:szCs w:val="28"/>
              </w:rPr>
            </w:pPr>
            <w:r w:rsidRPr="008D4C8B">
              <w:rPr>
                <w:szCs w:val="28"/>
              </w:rPr>
              <w:t xml:space="preserve">Предполагаемое информационное освещение   в средствах массовой информации, </w:t>
            </w:r>
          </w:p>
          <w:p w:rsidR="008D4C8B" w:rsidRPr="008D4C8B" w:rsidRDefault="008D4C8B" w:rsidP="00E24A8D">
            <w:pPr>
              <w:pStyle w:val="a3"/>
              <w:jc w:val="both"/>
              <w:rPr>
                <w:szCs w:val="28"/>
              </w:rPr>
            </w:pPr>
            <w:r w:rsidRPr="008D4C8B">
              <w:rPr>
                <w:szCs w:val="28"/>
              </w:rPr>
              <w:t xml:space="preserve">информационно </w:t>
            </w:r>
            <w:proofErr w:type="gramStart"/>
            <w:r w:rsidRPr="008D4C8B">
              <w:rPr>
                <w:szCs w:val="28"/>
              </w:rPr>
              <w:t>-т</w:t>
            </w:r>
            <w:proofErr w:type="gramEnd"/>
            <w:r w:rsidRPr="008D4C8B">
              <w:rPr>
                <w:szCs w:val="28"/>
              </w:rPr>
              <w:t>елекоммуникационной сети «Интернет»</w:t>
            </w:r>
          </w:p>
        </w:tc>
        <w:tc>
          <w:tcPr>
            <w:tcW w:w="5244" w:type="dxa"/>
          </w:tcPr>
          <w:p w:rsidR="008D4C8B" w:rsidRPr="008D4C8B" w:rsidRDefault="008D4C8B" w:rsidP="00E24A8D">
            <w:pPr>
              <w:pStyle w:val="a3"/>
              <w:rPr>
                <w:szCs w:val="28"/>
              </w:rPr>
            </w:pPr>
            <w:r w:rsidRPr="008D4C8B">
              <w:rPr>
                <w:szCs w:val="28"/>
              </w:rPr>
              <w:t>Информационное освещение проекта:</w:t>
            </w:r>
          </w:p>
          <w:p w:rsidR="008D4C8B" w:rsidRPr="008D4C8B" w:rsidRDefault="008D4C8B" w:rsidP="00E24A8D">
            <w:pPr>
              <w:pStyle w:val="a3"/>
              <w:rPr>
                <w:szCs w:val="28"/>
              </w:rPr>
            </w:pPr>
            <w:r w:rsidRPr="008D4C8B">
              <w:rPr>
                <w:szCs w:val="28"/>
              </w:rPr>
              <w:t>более 20 уникальных размещений – 5 баллов;</w:t>
            </w:r>
          </w:p>
          <w:p w:rsidR="008D4C8B" w:rsidRPr="008D4C8B" w:rsidRDefault="008D4C8B" w:rsidP="00E24A8D">
            <w:pPr>
              <w:pStyle w:val="a3"/>
              <w:rPr>
                <w:szCs w:val="28"/>
              </w:rPr>
            </w:pPr>
            <w:r w:rsidRPr="008D4C8B">
              <w:rPr>
                <w:szCs w:val="28"/>
              </w:rPr>
              <w:t>от 10 до 20 уникальных размещений – 3 балла;</w:t>
            </w:r>
          </w:p>
          <w:p w:rsidR="008D4C8B" w:rsidRPr="008D4C8B" w:rsidRDefault="008D4C8B" w:rsidP="00E24A8D">
            <w:pPr>
              <w:pStyle w:val="a3"/>
              <w:rPr>
                <w:szCs w:val="28"/>
              </w:rPr>
            </w:pPr>
            <w:r w:rsidRPr="008D4C8B">
              <w:rPr>
                <w:szCs w:val="28"/>
              </w:rPr>
              <w:t>менее 10 уникальных размещений или отсутствие информационного освещения проекта – 0 баллов.</w:t>
            </w:r>
          </w:p>
        </w:tc>
      </w:tr>
      <w:tr w:rsidR="00FF3784" w:rsidRPr="00FF3784" w:rsidTr="008D4C8B">
        <w:tc>
          <w:tcPr>
            <w:tcW w:w="567" w:type="dxa"/>
          </w:tcPr>
          <w:p w:rsidR="00FF3784" w:rsidRPr="00FF3784" w:rsidRDefault="00FF3784" w:rsidP="00FF3784">
            <w:pPr>
              <w:pStyle w:val="a3"/>
              <w:numPr>
                <w:ilvl w:val="0"/>
                <w:numId w:val="9"/>
              </w:numPr>
              <w:jc w:val="both"/>
              <w:rPr>
                <w:szCs w:val="28"/>
              </w:rPr>
            </w:pPr>
          </w:p>
        </w:tc>
        <w:tc>
          <w:tcPr>
            <w:tcW w:w="3828" w:type="dxa"/>
          </w:tcPr>
          <w:p w:rsidR="00FF3784" w:rsidRPr="00FF3784" w:rsidRDefault="00FF3784" w:rsidP="00E24A8D">
            <w:pPr>
              <w:pStyle w:val="a3"/>
              <w:rPr>
                <w:szCs w:val="28"/>
              </w:rPr>
            </w:pPr>
            <w:r w:rsidRPr="00FF3784">
              <w:rPr>
                <w:szCs w:val="28"/>
              </w:rPr>
              <w:t xml:space="preserve">Освещение информации о деятельности </w:t>
            </w:r>
            <w:r w:rsidRPr="00FF3784">
              <w:rPr>
                <w:szCs w:val="28"/>
              </w:rPr>
              <w:lastRenderedPageBreak/>
              <w:t>некоммерческой организации в средствах массовой информации</w:t>
            </w:r>
          </w:p>
        </w:tc>
        <w:tc>
          <w:tcPr>
            <w:tcW w:w="5244" w:type="dxa"/>
          </w:tcPr>
          <w:p w:rsidR="00FF3784" w:rsidRPr="00FF3784" w:rsidRDefault="00FF3784" w:rsidP="00E24A8D">
            <w:pPr>
              <w:pStyle w:val="a3"/>
              <w:rPr>
                <w:szCs w:val="28"/>
              </w:rPr>
            </w:pPr>
            <w:r w:rsidRPr="00FF3784">
              <w:rPr>
                <w:szCs w:val="28"/>
              </w:rPr>
              <w:lastRenderedPageBreak/>
              <w:t xml:space="preserve">Деятельность некоммерческой организации 2 и более раза в течение </w:t>
            </w:r>
            <w:r w:rsidRPr="00FF3784">
              <w:rPr>
                <w:szCs w:val="28"/>
              </w:rPr>
              <w:lastRenderedPageBreak/>
              <w:t>года, предшествующего дню подачи документов на участие в конкурсе, освещалась в средствах массовой информации –  5 баллов;</w:t>
            </w:r>
          </w:p>
          <w:p w:rsidR="00FF3784" w:rsidRPr="00FF3784" w:rsidRDefault="00FF3784" w:rsidP="00E24A8D">
            <w:pPr>
              <w:pStyle w:val="a3"/>
              <w:rPr>
                <w:szCs w:val="28"/>
              </w:rPr>
            </w:pPr>
          </w:p>
          <w:p w:rsidR="00FF3784" w:rsidRPr="00FF3784" w:rsidRDefault="00FF3784" w:rsidP="00E24A8D">
            <w:pPr>
              <w:pStyle w:val="a3"/>
              <w:rPr>
                <w:szCs w:val="28"/>
              </w:rPr>
            </w:pPr>
            <w:r w:rsidRPr="00FF3784">
              <w:rPr>
                <w:szCs w:val="28"/>
              </w:rPr>
              <w:t>Деятельность некоммерческой организации в течение года, предшествующего дню подачи документов на участие в конкурсе, освещалась в средствах массовой информации менее 2 раз – 3 балла;</w:t>
            </w:r>
          </w:p>
          <w:p w:rsidR="00FF3784" w:rsidRPr="00FF3784" w:rsidRDefault="00FF3784" w:rsidP="00E24A8D">
            <w:pPr>
              <w:pStyle w:val="a3"/>
              <w:rPr>
                <w:szCs w:val="28"/>
              </w:rPr>
            </w:pPr>
          </w:p>
          <w:p w:rsidR="00FF3784" w:rsidRPr="00FF3784" w:rsidRDefault="00FF3784" w:rsidP="00E24A8D">
            <w:pPr>
              <w:pStyle w:val="a3"/>
              <w:rPr>
                <w:szCs w:val="28"/>
              </w:rPr>
            </w:pPr>
            <w:r w:rsidRPr="00FF3784">
              <w:rPr>
                <w:szCs w:val="28"/>
              </w:rPr>
              <w:t>Деятельность некоммерческой организации в течение года, предшествующего дню подачи документов на участие в конкурсе, не освещалась в средствах массовой информации – 0 баллов.</w:t>
            </w:r>
          </w:p>
        </w:tc>
      </w:tr>
    </w:tbl>
    <w:p w:rsidR="00FF3784" w:rsidRDefault="00FF3784" w:rsidP="00E46B1F">
      <w:pPr>
        <w:pStyle w:val="a3"/>
        <w:ind w:firstLine="709"/>
        <w:jc w:val="both"/>
        <w:rPr>
          <w:szCs w:val="28"/>
        </w:rPr>
      </w:pPr>
    </w:p>
    <w:p w:rsidR="006204DB" w:rsidRDefault="006204DB" w:rsidP="00E46B1F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25. Каждый член комиссии выставляет в оценочном листе баллы каждому заявителю по каждому из критериев, установленных пунктом 24 настоящего Порядка.</w:t>
      </w:r>
    </w:p>
    <w:p w:rsidR="006204DB" w:rsidRPr="006204DB" w:rsidRDefault="006204DB" w:rsidP="006204DB">
      <w:pPr>
        <w:pStyle w:val="a3"/>
        <w:ind w:firstLine="709"/>
        <w:jc w:val="both"/>
        <w:rPr>
          <w:szCs w:val="28"/>
        </w:rPr>
      </w:pPr>
      <w:r w:rsidRPr="006204DB">
        <w:rPr>
          <w:szCs w:val="28"/>
        </w:rPr>
        <w:t>Итоговый балл, набранный каждым заявителем, определяется путем суммирования баллов, выставленных по каждому из критериев, и определяет позицию заявителя в рейтинге заявок. Более высокую позицию в рейтинге заявок занимает заявитель, набравший больший итоговый балл. В случае</w:t>
      </w:r>
      <w:proofErr w:type="gramStart"/>
      <w:r w:rsidRPr="006204DB">
        <w:rPr>
          <w:szCs w:val="28"/>
        </w:rPr>
        <w:t>,</w:t>
      </w:r>
      <w:proofErr w:type="gramEnd"/>
      <w:r w:rsidRPr="006204DB">
        <w:rPr>
          <w:szCs w:val="28"/>
        </w:rPr>
        <w:t xml:space="preserve"> если два и более заявителя получили одинаковый итоговый балл, более высокое место в рейтинге заявок предоставляется заявителю, документы на участие в конкурсе которого поступили ранее.</w:t>
      </w:r>
    </w:p>
    <w:p w:rsidR="006204DB" w:rsidRPr="006204DB" w:rsidRDefault="006204DB" w:rsidP="006204DB">
      <w:pPr>
        <w:pStyle w:val="a3"/>
        <w:ind w:firstLine="709"/>
        <w:jc w:val="both"/>
        <w:rPr>
          <w:szCs w:val="28"/>
        </w:rPr>
      </w:pPr>
      <w:r w:rsidRPr="006204DB">
        <w:rPr>
          <w:szCs w:val="28"/>
        </w:rPr>
        <w:t>Рейтинг заявок составляется комиссией в порядке убывания итоговых баллов.</w:t>
      </w:r>
    </w:p>
    <w:p w:rsidR="006204DB" w:rsidRDefault="006204DB" w:rsidP="006204DB">
      <w:pPr>
        <w:pStyle w:val="a3"/>
        <w:ind w:firstLine="709"/>
        <w:jc w:val="both"/>
        <w:rPr>
          <w:szCs w:val="28"/>
        </w:rPr>
      </w:pPr>
      <w:r w:rsidRPr="006204DB">
        <w:rPr>
          <w:szCs w:val="28"/>
        </w:rPr>
        <w:t>Если на участие в конкурсе представлены документы только одним заявителем, конкурс признается несостоявшимся.</w:t>
      </w:r>
    </w:p>
    <w:p w:rsidR="006204DB" w:rsidRPr="006204DB" w:rsidRDefault="006204DB" w:rsidP="006204DB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26. </w:t>
      </w:r>
      <w:r w:rsidRPr="006204DB">
        <w:rPr>
          <w:szCs w:val="28"/>
        </w:rPr>
        <w:t>Комиссией устанавливается минимальное значение рейтинга заявки исходя из количества заявителей, документы на участие в конкурсе которых были приняты Министерством, а также среднего рейтинга заявок и лимитов бюджетных обязательств, доведенных Министерству на предоставление субсидий.</w:t>
      </w:r>
    </w:p>
    <w:p w:rsidR="006204DB" w:rsidRDefault="006204DB" w:rsidP="006204DB">
      <w:pPr>
        <w:pStyle w:val="a3"/>
        <w:ind w:firstLine="709"/>
        <w:jc w:val="both"/>
        <w:rPr>
          <w:szCs w:val="28"/>
        </w:rPr>
      </w:pPr>
      <w:r w:rsidRPr="006204DB">
        <w:rPr>
          <w:szCs w:val="28"/>
        </w:rPr>
        <w:t>Победителями конкурса признаются заявители, позиции которых в рейтинге заявок выше минимального значения рейтинга заявки или равны ему.</w:t>
      </w:r>
    </w:p>
    <w:p w:rsidR="006204DB" w:rsidRDefault="006204DB" w:rsidP="006204DB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27. </w:t>
      </w:r>
      <w:r w:rsidRPr="006204DB">
        <w:rPr>
          <w:szCs w:val="28"/>
        </w:rPr>
        <w:t>В случае если в процессе оценки представленных заявителем документов на участие в конкурсе будут выявлены основания для отказа в предоставлении субсидии</w:t>
      </w:r>
      <w:r w:rsidR="00A671D6">
        <w:rPr>
          <w:szCs w:val="28"/>
        </w:rPr>
        <w:t xml:space="preserve">, </w:t>
      </w:r>
      <w:r w:rsidRPr="006204DB">
        <w:rPr>
          <w:szCs w:val="28"/>
        </w:rPr>
        <w:t>комиссия выносит решение об отклонении такой заявки.</w:t>
      </w:r>
    </w:p>
    <w:p w:rsidR="00A671D6" w:rsidRDefault="00A671D6" w:rsidP="00A671D6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Основаниями для отказа в предоставлении субсидии являются:</w:t>
      </w:r>
    </w:p>
    <w:p w:rsidR="00A671D6" w:rsidRDefault="00A671D6" w:rsidP="00A671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несоответствие социально ориентированной некоммерческой организации требованиям, указанным в пункте 8 настоящего порядка; </w:t>
      </w:r>
    </w:p>
    <w:p w:rsidR="00A671D6" w:rsidRDefault="00A671D6" w:rsidP="00A671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несоответствие социально ориентированной некоммерческой организации требованиям пункта 5 настоящего порядка либо представление документов, указанных в пункте 14 настоящего Порядка, содержащих неполные или недостоверные сведения и (или) с нарушением требований законодательства Российской Федерации; </w:t>
      </w:r>
    </w:p>
    <w:p w:rsidR="00A671D6" w:rsidRPr="00A671D6" w:rsidRDefault="00A671D6" w:rsidP="00A671D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отсутствие бюджетных ассигнований и лимитов бюджетных обязательств на текущий финансовый год, доведенных Министерству в целях предоставления субсидий. </w:t>
      </w:r>
    </w:p>
    <w:p w:rsidR="006204DB" w:rsidRPr="00C42A81" w:rsidRDefault="006204DB" w:rsidP="006204DB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28. </w:t>
      </w:r>
      <w:r w:rsidRPr="00C42A81">
        <w:rPr>
          <w:szCs w:val="28"/>
        </w:rPr>
        <w:t>Размер субсидии определяется пропорционально набранному заявителем итоговому баллу по следующей формуле, но не может превышать 90 процентов затрат заявителя на реализацию проекта:</w:t>
      </w:r>
    </w:p>
    <w:p w:rsidR="006204DB" w:rsidRPr="00C42A81" w:rsidRDefault="006204DB" w:rsidP="006204DB">
      <w:pPr>
        <w:pStyle w:val="a3"/>
        <w:ind w:firstLine="709"/>
        <w:jc w:val="both"/>
        <w:rPr>
          <w:szCs w:val="28"/>
        </w:rPr>
      </w:pPr>
    </w:p>
    <w:p w:rsidR="006204DB" w:rsidRPr="00C42A81" w:rsidRDefault="002D4A9A" w:rsidP="006204DB">
      <w:pPr>
        <w:pStyle w:val="a3"/>
        <w:jc w:val="center"/>
        <w:rPr>
          <w:szCs w:val="28"/>
        </w:rPr>
      </w:pPr>
      <w:r w:rsidRPr="00C42A81">
        <w:rPr>
          <w:szCs w:val="28"/>
        </w:rPr>
        <w:fldChar w:fldCharType="begin"/>
      </w:r>
      <w:r w:rsidR="006204DB" w:rsidRPr="00C42A81">
        <w:rPr>
          <w:szCs w:val="28"/>
        </w:rPr>
        <w:instrText xml:space="preserve"> QUOTE </w:instrText>
      </w:r>
      <w:r w:rsidR="0091262D">
        <w:rPr>
          <w:position w:val="-6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5.75pt" equationxml="&lt;">
            <v:imagedata r:id="rId9" o:title="" chromakey="white"/>
          </v:shape>
        </w:pict>
      </w:r>
      <w:r w:rsidRPr="00C42A81">
        <w:rPr>
          <w:szCs w:val="28"/>
        </w:rPr>
        <w:fldChar w:fldCharType="separate"/>
      </w:r>
      <w:r w:rsidR="0091262D">
        <w:rPr>
          <w:position w:val="-6"/>
          <w:szCs w:val="28"/>
        </w:rPr>
        <w:pict>
          <v:shape id="_x0000_i1026" type="#_x0000_t75" style="width:86.25pt;height:15.75pt" equationxml="&lt;">
            <v:imagedata r:id="rId9" o:title="" chromakey="white"/>
          </v:shape>
        </w:pict>
      </w:r>
      <w:r w:rsidRPr="00C42A81">
        <w:rPr>
          <w:szCs w:val="28"/>
        </w:rPr>
        <w:fldChar w:fldCharType="end"/>
      </w:r>
      <w:r w:rsidR="006204DB" w:rsidRPr="00C42A81">
        <w:rPr>
          <w:szCs w:val="28"/>
        </w:rPr>
        <w:t>, где</w:t>
      </w:r>
    </w:p>
    <w:p w:rsidR="006204DB" w:rsidRPr="00C42A81" w:rsidRDefault="006204DB" w:rsidP="006204DB">
      <w:pPr>
        <w:pStyle w:val="a3"/>
        <w:jc w:val="center"/>
        <w:rPr>
          <w:szCs w:val="28"/>
        </w:rPr>
      </w:pPr>
    </w:p>
    <w:p w:rsidR="006204DB" w:rsidRPr="00C42A81" w:rsidRDefault="002D4A9A" w:rsidP="006204DB">
      <w:pPr>
        <w:pStyle w:val="a3"/>
        <w:ind w:firstLine="709"/>
        <w:jc w:val="both"/>
        <w:rPr>
          <w:szCs w:val="28"/>
        </w:rPr>
      </w:pPr>
      <w:r w:rsidRPr="00C42A81">
        <w:rPr>
          <w:szCs w:val="28"/>
        </w:rPr>
        <w:fldChar w:fldCharType="begin"/>
      </w:r>
      <w:r w:rsidR="006204DB" w:rsidRPr="00C42A81">
        <w:rPr>
          <w:szCs w:val="28"/>
        </w:rPr>
        <w:instrText xml:space="preserve"> QUOTE </w:instrText>
      </w:r>
      <w:r w:rsidR="0091262D">
        <w:rPr>
          <w:position w:val="-6"/>
          <w:szCs w:val="28"/>
        </w:rPr>
        <w:pict>
          <v:shape id="_x0000_i1027" type="#_x0000_t75" style="width:9.75pt;height:15.75pt" equationxml="&lt;">
            <v:imagedata r:id="rId10" o:title="" chromakey="white"/>
          </v:shape>
        </w:pict>
      </w:r>
      <w:r w:rsidRPr="00C42A81">
        <w:rPr>
          <w:szCs w:val="28"/>
        </w:rPr>
        <w:fldChar w:fldCharType="separate"/>
      </w:r>
      <w:r w:rsidR="0091262D">
        <w:rPr>
          <w:position w:val="-6"/>
          <w:szCs w:val="28"/>
        </w:rPr>
        <w:pict>
          <v:shape id="_x0000_i1028" type="#_x0000_t75" style="width:9.75pt;height:15.75pt" equationxml="&lt;">
            <v:imagedata r:id="rId10" o:title="" chromakey="white"/>
          </v:shape>
        </w:pict>
      </w:r>
      <w:r w:rsidRPr="00C42A81">
        <w:rPr>
          <w:szCs w:val="28"/>
        </w:rPr>
        <w:fldChar w:fldCharType="end"/>
      </w:r>
      <w:r w:rsidR="006204DB" w:rsidRPr="00C42A81">
        <w:rPr>
          <w:szCs w:val="28"/>
        </w:rPr>
        <w:t xml:space="preserve"> – размер субсидии </w:t>
      </w:r>
      <w:proofErr w:type="spellStart"/>
      <w:r w:rsidR="006204DB" w:rsidRPr="00C42A81">
        <w:rPr>
          <w:szCs w:val="28"/>
          <w:lang w:val="en-US"/>
        </w:rPr>
        <w:t>i</w:t>
      </w:r>
      <w:proofErr w:type="spellEnd"/>
      <w:r w:rsidR="006204DB" w:rsidRPr="00C42A81">
        <w:rPr>
          <w:szCs w:val="28"/>
        </w:rPr>
        <w:t xml:space="preserve"> – </w:t>
      </w:r>
      <w:proofErr w:type="spellStart"/>
      <w:r w:rsidR="006204DB" w:rsidRPr="00C42A81">
        <w:rPr>
          <w:szCs w:val="28"/>
        </w:rPr>
        <w:t>му</w:t>
      </w:r>
      <w:proofErr w:type="spellEnd"/>
      <w:r w:rsidR="006204DB" w:rsidRPr="00C42A81">
        <w:rPr>
          <w:szCs w:val="28"/>
        </w:rPr>
        <w:t xml:space="preserve"> победителю конкурса (рублей);</w:t>
      </w:r>
    </w:p>
    <w:p w:rsidR="006204DB" w:rsidRPr="00C42A81" w:rsidRDefault="002D4A9A" w:rsidP="006204DB">
      <w:pPr>
        <w:pStyle w:val="a3"/>
        <w:ind w:firstLine="709"/>
        <w:jc w:val="both"/>
        <w:rPr>
          <w:szCs w:val="28"/>
        </w:rPr>
      </w:pPr>
      <w:r w:rsidRPr="00C42A81">
        <w:rPr>
          <w:szCs w:val="28"/>
        </w:rPr>
        <w:fldChar w:fldCharType="begin"/>
      </w:r>
      <w:r w:rsidR="006204DB" w:rsidRPr="00C42A81">
        <w:rPr>
          <w:szCs w:val="28"/>
        </w:rPr>
        <w:instrText xml:space="preserve"> QUOTE </w:instrText>
      </w:r>
      <w:r w:rsidR="0091262D">
        <w:rPr>
          <w:position w:val="-6"/>
          <w:szCs w:val="28"/>
        </w:rPr>
        <w:pict>
          <v:shape id="_x0000_i1029" type="#_x0000_t75" style="width:15.75pt;height:15.75pt" equationxml="&lt;">
            <v:imagedata r:id="rId11" o:title="" chromakey="white"/>
          </v:shape>
        </w:pict>
      </w:r>
      <w:r w:rsidRPr="00C42A81">
        <w:rPr>
          <w:szCs w:val="28"/>
        </w:rPr>
        <w:fldChar w:fldCharType="separate"/>
      </w:r>
      <w:r w:rsidR="0091262D">
        <w:rPr>
          <w:position w:val="-6"/>
          <w:szCs w:val="28"/>
        </w:rPr>
        <w:pict>
          <v:shape id="_x0000_i1030" type="#_x0000_t75" style="width:15.75pt;height:15.75pt" equationxml="&lt;">
            <v:imagedata r:id="rId11" o:title="" chromakey="white"/>
          </v:shape>
        </w:pict>
      </w:r>
      <w:r w:rsidRPr="00C42A81">
        <w:rPr>
          <w:szCs w:val="28"/>
        </w:rPr>
        <w:fldChar w:fldCharType="end"/>
      </w:r>
      <w:r w:rsidR="006204DB" w:rsidRPr="00C42A81">
        <w:rPr>
          <w:szCs w:val="28"/>
        </w:rPr>
        <w:t xml:space="preserve"> – стоимость одного балла (рублей);</w:t>
      </w:r>
    </w:p>
    <w:p w:rsidR="006204DB" w:rsidRPr="00C42A81" w:rsidRDefault="002D4A9A" w:rsidP="006204DB">
      <w:pPr>
        <w:pStyle w:val="a3"/>
        <w:ind w:firstLine="709"/>
        <w:jc w:val="both"/>
        <w:rPr>
          <w:szCs w:val="28"/>
        </w:rPr>
      </w:pPr>
      <w:r w:rsidRPr="00C42A81">
        <w:rPr>
          <w:szCs w:val="28"/>
        </w:rPr>
        <w:fldChar w:fldCharType="begin"/>
      </w:r>
      <w:r w:rsidR="006204DB" w:rsidRPr="00C42A81">
        <w:rPr>
          <w:szCs w:val="28"/>
        </w:rPr>
        <w:instrText xml:space="preserve"> QUOTE </w:instrText>
      </w:r>
      <w:r w:rsidR="0091262D">
        <w:rPr>
          <w:position w:val="-6"/>
          <w:szCs w:val="28"/>
        </w:rPr>
        <w:pict>
          <v:shape id="_x0000_i1031" type="#_x0000_t75" style="width:19.5pt;height:15.75pt" equationxml="&lt;">
            <v:imagedata r:id="rId12" o:title="" chromakey="white"/>
          </v:shape>
        </w:pict>
      </w:r>
      <w:r w:rsidRPr="00C42A81">
        <w:rPr>
          <w:szCs w:val="28"/>
        </w:rPr>
        <w:fldChar w:fldCharType="separate"/>
      </w:r>
      <w:r w:rsidR="0091262D">
        <w:rPr>
          <w:position w:val="-6"/>
          <w:szCs w:val="28"/>
        </w:rPr>
        <w:pict>
          <v:shape id="_x0000_i1032" type="#_x0000_t75" style="width:19.5pt;height:15.75pt" equationxml="&lt;">
            <v:imagedata r:id="rId12" o:title="" chromakey="white"/>
          </v:shape>
        </w:pict>
      </w:r>
      <w:r w:rsidRPr="00C42A81">
        <w:rPr>
          <w:szCs w:val="28"/>
        </w:rPr>
        <w:fldChar w:fldCharType="end"/>
      </w:r>
      <w:r w:rsidR="006204DB" w:rsidRPr="00C42A81">
        <w:rPr>
          <w:szCs w:val="28"/>
        </w:rPr>
        <w:t xml:space="preserve"> – итоговый балл, набранный </w:t>
      </w:r>
      <w:proofErr w:type="spellStart"/>
      <w:r w:rsidR="006204DB" w:rsidRPr="00C42A81">
        <w:rPr>
          <w:szCs w:val="28"/>
          <w:lang w:val="en-US"/>
        </w:rPr>
        <w:t>i</w:t>
      </w:r>
      <w:proofErr w:type="spellEnd"/>
      <w:r w:rsidR="006204DB" w:rsidRPr="00C42A81">
        <w:rPr>
          <w:szCs w:val="28"/>
        </w:rPr>
        <w:t xml:space="preserve"> – м победителем конкурса.</w:t>
      </w:r>
    </w:p>
    <w:p w:rsidR="006204DB" w:rsidRPr="00C42A81" w:rsidRDefault="006204DB" w:rsidP="006204DB">
      <w:pPr>
        <w:pStyle w:val="a3"/>
        <w:ind w:firstLine="709"/>
        <w:jc w:val="both"/>
        <w:rPr>
          <w:szCs w:val="28"/>
        </w:rPr>
      </w:pPr>
      <w:r w:rsidRPr="00C42A81">
        <w:rPr>
          <w:szCs w:val="28"/>
        </w:rPr>
        <w:t>Стоимость одного балла определяется по формуле:</w:t>
      </w:r>
    </w:p>
    <w:p w:rsidR="006204DB" w:rsidRPr="00C42A81" w:rsidRDefault="006204DB" w:rsidP="006204DB">
      <w:pPr>
        <w:pStyle w:val="a3"/>
        <w:ind w:firstLine="709"/>
        <w:jc w:val="both"/>
        <w:rPr>
          <w:szCs w:val="28"/>
        </w:rPr>
      </w:pPr>
    </w:p>
    <w:p w:rsidR="006204DB" w:rsidRPr="00C42A81" w:rsidRDefault="002D4A9A" w:rsidP="006204DB">
      <w:pPr>
        <w:pStyle w:val="a3"/>
        <w:jc w:val="center"/>
        <w:rPr>
          <w:szCs w:val="28"/>
        </w:rPr>
      </w:pPr>
      <w:r w:rsidRPr="00C42A81">
        <w:rPr>
          <w:szCs w:val="28"/>
        </w:rPr>
        <w:fldChar w:fldCharType="begin"/>
      </w:r>
      <w:r w:rsidR="006204DB" w:rsidRPr="00C42A81">
        <w:rPr>
          <w:szCs w:val="28"/>
        </w:rPr>
        <w:instrText xml:space="preserve"> QUOTE </w:instrText>
      </w:r>
      <w:r w:rsidR="0091262D">
        <w:rPr>
          <w:position w:val="-17"/>
          <w:szCs w:val="28"/>
        </w:rPr>
        <w:pict>
          <v:shape id="_x0000_i1033" type="#_x0000_t75" style="width:57pt;height:28.5pt" equationxml="&lt;">
            <v:imagedata r:id="rId13" o:title="" chromakey="white"/>
          </v:shape>
        </w:pict>
      </w:r>
      <w:r w:rsidRPr="00C42A81">
        <w:rPr>
          <w:szCs w:val="28"/>
        </w:rPr>
        <w:fldChar w:fldCharType="separate"/>
      </w:r>
      <w:r w:rsidR="0091262D">
        <w:rPr>
          <w:position w:val="-17"/>
          <w:szCs w:val="28"/>
        </w:rPr>
        <w:pict>
          <v:shape id="_x0000_i1034" type="#_x0000_t75" style="width:57pt;height:28.5pt" equationxml="&lt;">
            <v:imagedata r:id="rId13" o:title="" chromakey="white"/>
          </v:shape>
        </w:pict>
      </w:r>
      <w:r w:rsidRPr="00C42A81">
        <w:rPr>
          <w:szCs w:val="28"/>
        </w:rPr>
        <w:fldChar w:fldCharType="end"/>
      </w:r>
      <w:r w:rsidR="006204DB" w:rsidRPr="00C42A81">
        <w:rPr>
          <w:szCs w:val="28"/>
        </w:rPr>
        <w:t>, где</w:t>
      </w:r>
    </w:p>
    <w:p w:rsidR="006204DB" w:rsidRPr="00C42A81" w:rsidRDefault="006204DB" w:rsidP="006204DB">
      <w:pPr>
        <w:pStyle w:val="a3"/>
        <w:jc w:val="center"/>
        <w:rPr>
          <w:szCs w:val="28"/>
        </w:rPr>
      </w:pPr>
    </w:p>
    <w:p w:rsidR="006204DB" w:rsidRPr="00C42A81" w:rsidRDefault="006204DB" w:rsidP="006204DB">
      <w:pPr>
        <w:pStyle w:val="a3"/>
        <w:ind w:firstLine="709"/>
        <w:jc w:val="both"/>
        <w:rPr>
          <w:szCs w:val="28"/>
        </w:rPr>
      </w:pPr>
      <w:proofErr w:type="gramStart"/>
      <w:r w:rsidRPr="00C42A81">
        <w:rPr>
          <w:szCs w:val="28"/>
        </w:rPr>
        <w:t>С</w:t>
      </w:r>
      <w:proofErr w:type="gramEnd"/>
      <w:r w:rsidRPr="00C42A81">
        <w:rPr>
          <w:szCs w:val="28"/>
        </w:rPr>
        <w:t xml:space="preserve"> – </w:t>
      </w:r>
      <w:proofErr w:type="gramStart"/>
      <w:r w:rsidRPr="00C42A81">
        <w:rPr>
          <w:szCs w:val="28"/>
        </w:rPr>
        <w:t>сумма</w:t>
      </w:r>
      <w:proofErr w:type="gramEnd"/>
      <w:r w:rsidRPr="00C42A81">
        <w:rPr>
          <w:szCs w:val="28"/>
        </w:rPr>
        <w:t xml:space="preserve"> лимитов бюджетных ассигнований, предусмотренных Министерству на  предоставление субсидий на соответствующий финансовый год (рублей);</w:t>
      </w:r>
    </w:p>
    <w:p w:rsidR="006204DB" w:rsidRPr="00C42A81" w:rsidRDefault="002D4A9A" w:rsidP="006204DB">
      <w:pPr>
        <w:pStyle w:val="a3"/>
        <w:ind w:firstLine="709"/>
        <w:jc w:val="both"/>
        <w:rPr>
          <w:szCs w:val="28"/>
        </w:rPr>
      </w:pPr>
      <w:r w:rsidRPr="00C42A81">
        <w:rPr>
          <w:szCs w:val="28"/>
        </w:rPr>
        <w:fldChar w:fldCharType="begin"/>
      </w:r>
      <w:r w:rsidR="006204DB" w:rsidRPr="00C42A81">
        <w:rPr>
          <w:szCs w:val="28"/>
        </w:rPr>
        <w:instrText xml:space="preserve"> QUOTE </w:instrText>
      </w:r>
      <w:r w:rsidR="0091262D">
        <w:rPr>
          <w:position w:val="-6"/>
          <w:szCs w:val="28"/>
        </w:rPr>
        <w:pict>
          <v:shape id="_x0000_i1035" type="#_x0000_t75" style="width:15pt;height:15.75pt" equationxml="&lt;">
            <v:imagedata r:id="rId14" o:title="" chromakey="white"/>
          </v:shape>
        </w:pict>
      </w:r>
      <w:r w:rsidRPr="00C42A81">
        <w:rPr>
          <w:szCs w:val="28"/>
        </w:rPr>
        <w:fldChar w:fldCharType="separate"/>
      </w:r>
      <w:r w:rsidR="0091262D">
        <w:rPr>
          <w:position w:val="-6"/>
          <w:szCs w:val="28"/>
        </w:rPr>
        <w:pict>
          <v:shape id="_x0000_i1036" type="#_x0000_t75" style="width:15pt;height:15.75pt" equationxml="&lt;">
            <v:imagedata r:id="rId14" o:title="" chromakey="white"/>
          </v:shape>
        </w:pict>
      </w:r>
      <w:r w:rsidRPr="00C42A81">
        <w:rPr>
          <w:szCs w:val="28"/>
        </w:rPr>
        <w:fldChar w:fldCharType="end"/>
      </w:r>
      <w:r w:rsidR="006204DB" w:rsidRPr="00C42A81">
        <w:rPr>
          <w:szCs w:val="28"/>
        </w:rPr>
        <w:t xml:space="preserve"> – общая сумма баллов, набранных всеми победителями конкурса.</w:t>
      </w:r>
    </w:p>
    <w:p w:rsidR="00A671D6" w:rsidRPr="00A671D6" w:rsidRDefault="00860ADF" w:rsidP="00375555">
      <w:pPr>
        <w:pStyle w:val="a3"/>
        <w:spacing w:line="276" w:lineRule="auto"/>
        <w:ind w:firstLine="709"/>
        <w:jc w:val="both"/>
        <w:rPr>
          <w:szCs w:val="28"/>
        </w:rPr>
      </w:pPr>
      <w:r w:rsidRPr="00860ADF">
        <w:rPr>
          <w:szCs w:val="28"/>
        </w:rPr>
        <w:t>29</w:t>
      </w:r>
      <w:r>
        <w:rPr>
          <w:szCs w:val="28"/>
        </w:rPr>
        <w:t>.</w:t>
      </w:r>
      <w:r w:rsidR="00A671D6" w:rsidRPr="00A671D6">
        <w:rPr>
          <w:szCs w:val="28"/>
        </w:rPr>
        <w:t>Протокол заседания комиссии со списками победителей конкурса, а также предлагаемыми размерами субсидий передается в Министерство не позднее пяти рабочих дней со дня проведения указанного заседания.</w:t>
      </w:r>
    </w:p>
    <w:p w:rsidR="006204DB" w:rsidRDefault="00A671D6" w:rsidP="00375555">
      <w:pPr>
        <w:pStyle w:val="a3"/>
        <w:spacing w:line="276" w:lineRule="auto"/>
        <w:ind w:firstLine="709"/>
        <w:jc w:val="both"/>
        <w:rPr>
          <w:szCs w:val="28"/>
        </w:rPr>
      </w:pPr>
      <w:r w:rsidRPr="00A671D6">
        <w:rPr>
          <w:szCs w:val="28"/>
        </w:rPr>
        <w:t>Итоги конкурса Министерство размещает на своем офиц</w:t>
      </w:r>
      <w:r w:rsidR="004775ED">
        <w:rPr>
          <w:szCs w:val="28"/>
        </w:rPr>
        <w:t>иальном сайте в информационно-</w:t>
      </w:r>
      <w:r w:rsidRPr="00A671D6">
        <w:rPr>
          <w:szCs w:val="28"/>
        </w:rPr>
        <w:t>телекоммуникационной сети «Интернет» в срок не более трех календарных дней со дня получения протокола заседания комиссии.</w:t>
      </w:r>
    </w:p>
    <w:p w:rsidR="00A671D6" w:rsidRPr="00A671D6" w:rsidRDefault="00A671D6" w:rsidP="00375555">
      <w:pPr>
        <w:pStyle w:val="a3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30.</w:t>
      </w:r>
      <w:r w:rsidRPr="00A671D6">
        <w:rPr>
          <w:szCs w:val="28"/>
        </w:rPr>
        <w:t xml:space="preserve"> В течение пяти рабочих дней со дня получения протокола заседания комиссии Министерство принимает решение о предоставлении или об отказе в предоставлении субсидии, которое оформляется приказом Министерства.</w:t>
      </w:r>
    </w:p>
    <w:p w:rsidR="00E46B1F" w:rsidRDefault="00A671D6" w:rsidP="00375555">
      <w:pPr>
        <w:pStyle w:val="a3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31.</w:t>
      </w:r>
      <w:r w:rsidRPr="00A671D6">
        <w:rPr>
          <w:szCs w:val="28"/>
        </w:rPr>
        <w:t xml:space="preserve"> Помимо оснований, установленных пунктом </w:t>
      </w:r>
      <w:r>
        <w:rPr>
          <w:szCs w:val="28"/>
        </w:rPr>
        <w:t>27</w:t>
      </w:r>
      <w:r w:rsidRPr="00A671D6">
        <w:rPr>
          <w:szCs w:val="28"/>
        </w:rPr>
        <w:t xml:space="preserve"> настоящего Порядка, Министерством принимается решение об отказе в предоставлении субсидии на реализацию проектов также в случае непризнания заявителя победителем конкурса.</w:t>
      </w:r>
    </w:p>
    <w:p w:rsidR="00127754" w:rsidRDefault="00A671D6" w:rsidP="00E46B1F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32</w:t>
      </w:r>
      <w:r w:rsidR="009C78FB">
        <w:rPr>
          <w:szCs w:val="28"/>
        </w:rPr>
        <w:t xml:space="preserve">. В случае принятия решения об отказе в предоставлении некоммерческой организации субсидии, Министерство в течение десяти </w:t>
      </w:r>
      <w:r w:rsidR="009C78FB">
        <w:rPr>
          <w:szCs w:val="28"/>
        </w:rPr>
        <w:lastRenderedPageBreak/>
        <w:t>рабочих дней со дня его принятия направляет заявителю письменное уведомление с указанием причин отказа.</w:t>
      </w:r>
    </w:p>
    <w:p w:rsidR="009C78FB" w:rsidRDefault="00A671D6" w:rsidP="00E46B1F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33</w:t>
      </w:r>
      <w:r w:rsidR="009C78FB">
        <w:rPr>
          <w:szCs w:val="28"/>
        </w:rPr>
        <w:t xml:space="preserve">. В случае принятия решения о предоставлении субсидии </w:t>
      </w:r>
      <w:r w:rsidR="00762E9A">
        <w:rPr>
          <w:szCs w:val="28"/>
        </w:rPr>
        <w:t>Министерство заключает с некоммерческой организацией соглашение о предоставлении субсидии.</w:t>
      </w:r>
    </w:p>
    <w:p w:rsidR="00762E9A" w:rsidRDefault="00762E9A" w:rsidP="00E46B1F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Для заключения соглашения о предоставлении субсидии Министерство в течение 3 дней со дня принятия решения о ее предоставлении направляет некоммерческой организации проект указанного соглашения. Некоммерческая организация обязана заключить соглашение о предоставлении субсидии в течение 10 дней со дня получения его проекта. В случае </w:t>
      </w:r>
      <w:proofErr w:type="spellStart"/>
      <w:r>
        <w:rPr>
          <w:szCs w:val="28"/>
        </w:rPr>
        <w:t>незаключения</w:t>
      </w:r>
      <w:proofErr w:type="spellEnd"/>
      <w:r>
        <w:rPr>
          <w:szCs w:val="28"/>
        </w:rPr>
        <w:t xml:space="preserve"> соглашения о предоставлении субсидии в предусмотренный настоящий пунктом срок некоммерческая организация считается отказавшейся от получения субсидии, о чем составляется соответствующий акт с уведомлением некоммерческой организации.</w:t>
      </w:r>
    </w:p>
    <w:p w:rsidR="00131883" w:rsidRPr="00131883" w:rsidRDefault="00A671D6" w:rsidP="00430ADE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34</w:t>
      </w:r>
      <w:r w:rsidR="00762E9A">
        <w:rPr>
          <w:szCs w:val="28"/>
        </w:rPr>
        <w:t xml:space="preserve">. </w:t>
      </w:r>
      <w:r w:rsidR="00131883">
        <w:rPr>
          <w:szCs w:val="28"/>
        </w:rPr>
        <w:t>Соглашение</w:t>
      </w:r>
      <w:r w:rsidR="00131883" w:rsidRPr="00131883">
        <w:rPr>
          <w:szCs w:val="28"/>
        </w:rPr>
        <w:t xml:space="preserve"> о предоставлении соответствующей субсидии заключается по форме, установленной Министерством в соответствии с типовой формой </w:t>
      </w:r>
      <w:r w:rsidR="004775ED">
        <w:rPr>
          <w:szCs w:val="28"/>
        </w:rPr>
        <w:t>соглашения</w:t>
      </w:r>
      <w:r w:rsidR="00131883" w:rsidRPr="00131883">
        <w:rPr>
          <w:szCs w:val="28"/>
        </w:rPr>
        <w:t>, утвержденной Министерством финансов Удмуртской Республики, и содержит, в том числе, следующие условия:</w:t>
      </w:r>
    </w:p>
    <w:p w:rsidR="00131883" w:rsidRPr="00131883" w:rsidRDefault="00131883" w:rsidP="00430ADE">
      <w:pPr>
        <w:pStyle w:val="a3"/>
        <w:ind w:firstLine="709"/>
        <w:jc w:val="both"/>
        <w:rPr>
          <w:szCs w:val="28"/>
        </w:rPr>
      </w:pPr>
      <w:r w:rsidRPr="00131883">
        <w:rPr>
          <w:szCs w:val="28"/>
        </w:rPr>
        <w:t xml:space="preserve">1) </w:t>
      </w:r>
      <w:r w:rsidR="00430ADE">
        <w:rPr>
          <w:szCs w:val="28"/>
        </w:rPr>
        <w:t>наименование общественно полезной услуги</w:t>
      </w:r>
      <w:r w:rsidRPr="00131883">
        <w:rPr>
          <w:szCs w:val="28"/>
        </w:rPr>
        <w:t>;</w:t>
      </w:r>
    </w:p>
    <w:p w:rsidR="00131883" w:rsidRPr="00131883" w:rsidRDefault="00131883" w:rsidP="00430ADE">
      <w:pPr>
        <w:pStyle w:val="a3"/>
        <w:ind w:firstLine="709"/>
        <w:jc w:val="both"/>
        <w:rPr>
          <w:szCs w:val="28"/>
        </w:rPr>
      </w:pPr>
      <w:r w:rsidRPr="00131883">
        <w:rPr>
          <w:szCs w:val="28"/>
        </w:rPr>
        <w:t xml:space="preserve">2) </w:t>
      </w:r>
      <w:r w:rsidR="00430ADE">
        <w:rPr>
          <w:szCs w:val="28"/>
        </w:rPr>
        <w:t>категория потребителей общественно полезной услуги (физические лица)</w:t>
      </w:r>
      <w:r w:rsidRPr="00131883">
        <w:rPr>
          <w:szCs w:val="28"/>
        </w:rPr>
        <w:t>;</w:t>
      </w:r>
    </w:p>
    <w:p w:rsidR="00131883" w:rsidRPr="00131883" w:rsidRDefault="00D747BD" w:rsidP="00430ADE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430ADE">
        <w:rPr>
          <w:szCs w:val="28"/>
        </w:rPr>
        <w:t>содержание общественно полезной услуги и условий (формы) ее оказания;</w:t>
      </w:r>
    </w:p>
    <w:p w:rsidR="00430ADE" w:rsidRDefault="00430ADE" w:rsidP="00430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показатели, характеризующие объем и качество или объем оказания общественно полезной услуги;</w:t>
      </w:r>
    </w:p>
    <w:p w:rsidR="00430ADE" w:rsidRDefault="00430ADE" w:rsidP="00430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допустимые (возможные) отклонения от установленных показателей, характеризующих объем оказания общественно полезной услуги;</w:t>
      </w:r>
    </w:p>
    <w:p w:rsidR="00430ADE" w:rsidRDefault="00430ADE" w:rsidP="00430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реквизиты нормативного правового акта, устанавливающего порядок (стандарта) оказания общественно полезной услуги, а при отсутствии такого нормативного правового акта - требования к оказанию общественно полезной услуги, устанавливаемые главным распорядителем как получателем бюджетных средств;</w:t>
      </w:r>
    </w:p>
    <w:p w:rsidR="00430ADE" w:rsidRDefault="00430ADE" w:rsidP="00430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 способы, формы и сроки информирования потребителей общественно полезной услуги;</w:t>
      </w:r>
    </w:p>
    <w:p w:rsidR="00430ADE" w:rsidRDefault="00430ADE" w:rsidP="00430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 основания для досрочного прекращения соглашения;</w:t>
      </w:r>
    </w:p>
    <w:p w:rsidR="00430ADE" w:rsidRDefault="00430ADE" w:rsidP="00430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 объем субсидии;</w:t>
      </w:r>
    </w:p>
    <w:p w:rsidR="00430ADE" w:rsidRDefault="00430ADE" w:rsidP="00430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10) порядок и сроки предоставления отчетности об исполнении соглашения в части информации об оказании общественно полезной услуги;</w:t>
      </w:r>
    </w:p>
    <w:p w:rsidR="00430ADE" w:rsidRDefault="00430ADE" w:rsidP="00430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11) порядок возврата сумм субсидии в случае нарушения получателем субсидии условий, определенных соглашением;</w:t>
      </w:r>
    </w:p>
    <w:p w:rsidR="00430ADE" w:rsidRDefault="00430ADE" w:rsidP="00430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12) условие о заключении соглашения с некоммерческой организацией - исполнителем общественно полезных услуг на срок не менее 2 лет;</w:t>
      </w:r>
    </w:p>
    <w:p w:rsidR="00430ADE" w:rsidRDefault="00430ADE" w:rsidP="00430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13) условие о заключении получателем субсидии договора с потребителем услуг в целях оказания общественно полезной услуги, форма и условия которого определяются соглашением, заключенным между главным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распорядителем как получателем бюджетных средств и получателем субсидии (в случае принятия главным распорядителем как получателем бюджетных средств решения о необходимости заключения такого договора);</w:t>
      </w:r>
    </w:p>
    <w:p w:rsidR="00430ADE" w:rsidRDefault="00430ADE" w:rsidP="00430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14) основания и порядок внесения изменений в соглашение, в том числе в случае уменьшения главному распорядителю как получателю бюджетных средств ранее доведенных лимитов бюджетных обязательств на предоставление субсидии;</w:t>
      </w:r>
    </w:p>
    <w:p w:rsidR="00430ADE" w:rsidRDefault="00430ADE" w:rsidP="00430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15) запрет на расторжение соглашения получателем субсидии в одностороннем порядке;</w:t>
      </w:r>
    </w:p>
    <w:p w:rsidR="00430ADE" w:rsidRDefault="00430ADE" w:rsidP="00430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16) основания для расторжения соглашения главным распорядителем как получателем бюджетных средств в одностороннем порядке;</w:t>
      </w:r>
    </w:p>
    <w:p w:rsidR="00430ADE" w:rsidRDefault="00430ADE" w:rsidP="00430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17) порядок возмещения главным распорядителем как получателем бюджетных средств убытков, понесенных получателем субсидии, в случае неисполнения главным распорядителем как получателем бюджетных средств обязательств, предусмотренных соглашением;</w:t>
      </w:r>
    </w:p>
    <w:p w:rsidR="00430ADE" w:rsidRDefault="00430ADE" w:rsidP="00430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18) запрет на привлечение получателем субсидии иных юридических лиц для оказания общественно полезных услуг, на оказание которых ему предоставлена субсидия, за исключением работ и услуг, необходимых получателю субсидии для оказания общественно полезной услуги.</w:t>
      </w:r>
    </w:p>
    <w:p w:rsidR="00762E9A" w:rsidRPr="007A7640" w:rsidRDefault="00762E9A" w:rsidP="006A7A1B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671D6">
        <w:rPr>
          <w:szCs w:val="28"/>
        </w:rPr>
        <w:t>5</w:t>
      </w:r>
      <w:r>
        <w:rPr>
          <w:szCs w:val="28"/>
        </w:rPr>
        <w:t xml:space="preserve">. </w:t>
      </w:r>
      <w:r w:rsidR="00131883">
        <w:rPr>
          <w:szCs w:val="28"/>
        </w:rPr>
        <w:t xml:space="preserve">Перечисление субсидии осуществляется на счет получателя субсидии, открытый в Министерстве финансов Удмуртской Республики, в срок, установленный соглашением о предоставлении субсидии, но не позднее 60 календарных дней с </w:t>
      </w:r>
      <w:r w:rsidR="006A7A1B">
        <w:rPr>
          <w:szCs w:val="28"/>
        </w:rPr>
        <w:t xml:space="preserve">момента подписания соглашения. </w:t>
      </w:r>
    </w:p>
    <w:p w:rsidR="00913014" w:rsidRPr="007A7640" w:rsidRDefault="00913014" w:rsidP="006A7A1B">
      <w:pPr>
        <w:pStyle w:val="a3"/>
        <w:ind w:firstLine="709"/>
        <w:jc w:val="both"/>
        <w:rPr>
          <w:szCs w:val="28"/>
        </w:rPr>
      </w:pPr>
    </w:p>
    <w:p w:rsidR="00216D8B" w:rsidRDefault="00913014" w:rsidP="00913014">
      <w:pPr>
        <w:pStyle w:val="a3"/>
        <w:ind w:firstLine="709"/>
        <w:jc w:val="center"/>
        <w:rPr>
          <w:szCs w:val="28"/>
        </w:rPr>
      </w:pPr>
      <w:r w:rsidRPr="00913014">
        <w:rPr>
          <w:szCs w:val="28"/>
          <w:lang w:val="en-US"/>
        </w:rPr>
        <w:t>III</w:t>
      </w:r>
      <w:r w:rsidRPr="00913014">
        <w:rPr>
          <w:szCs w:val="28"/>
        </w:rPr>
        <w:t>.</w:t>
      </w:r>
      <w:r>
        <w:rPr>
          <w:szCs w:val="28"/>
        </w:rPr>
        <w:t>Требования к отчетности</w:t>
      </w:r>
    </w:p>
    <w:p w:rsidR="004775ED" w:rsidRDefault="004775ED" w:rsidP="00913014">
      <w:pPr>
        <w:pStyle w:val="a3"/>
        <w:ind w:firstLine="709"/>
        <w:jc w:val="center"/>
        <w:rPr>
          <w:szCs w:val="28"/>
        </w:rPr>
      </w:pPr>
    </w:p>
    <w:p w:rsidR="006A7A1B" w:rsidRPr="006A7A1B" w:rsidRDefault="006A7A1B" w:rsidP="006A7A1B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671D6">
        <w:rPr>
          <w:szCs w:val="28"/>
        </w:rPr>
        <w:t>6</w:t>
      </w:r>
      <w:r>
        <w:rPr>
          <w:szCs w:val="28"/>
        </w:rPr>
        <w:t>.Некоммерческая организация</w:t>
      </w:r>
      <w:r w:rsidRPr="006A7A1B">
        <w:rPr>
          <w:szCs w:val="28"/>
        </w:rPr>
        <w:t xml:space="preserve"> предоставляет в Министерство на бумажном носителе отчетность о </w:t>
      </w:r>
      <w:r>
        <w:rPr>
          <w:szCs w:val="28"/>
        </w:rPr>
        <w:t xml:space="preserve">расходовании средств субсидии и </w:t>
      </w:r>
      <w:r w:rsidRPr="006A7A1B">
        <w:rPr>
          <w:szCs w:val="28"/>
        </w:rPr>
        <w:t xml:space="preserve">достижении показателей результативности предоставления субсидии в сроки и по формам, установленные </w:t>
      </w:r>
      <w:r>
        <w:rPr>
          <w:szCs w:val="28"/>
        </w:rPr>
        <w:t>соглашением</w:t>
      </w:r>
      <w:r w:rsidRPr="006A7A1B">
        <w:rPr>
          <w:szCs w:val="28"/>
        </w:rPr>
        <w:t xml:space="preserve"> о предоставлении соответствующей субсидии.</w:t>
      </w:r>
    </w:p>
    <w:p w:rsidR="006A7A1B" w:rsidRPr="006A7A1B" w:rsidRDefault="006A7A1B" w:rsidP="006A7A1B">
      <w:pPr>
        <w:pStyle w:val="a3"/>
        <w:ind w:firstLine="709"/>
        <w:jc w:val="both"/>
        <w:rPr>
          <w:szCs w:val="28"/>
        </w:rPr>
      </w:pPr>
    </w:p>
    <w:p w:rsidR="006A7A1B" w:rsidRPr="00913014" w:rsidRDefault="006A7A1B" w:rsidP="006A7A1B">
      <w:pPr>
        <w:pStyle w:val="a3"/>
        <w:ind w:firstLine="709"/>
        <w:jc w:val="both"/>
        <w:rPr>
          <w:szCs w:val="28"/>
        </w:rPr>
      </w:pPr>
      <w:r w:rsidRPr="00913014">
        <w:rPr>
          <w:szCs w:val="28"/>
        </w:rPr>
        <w:t xml:space="preserve">IV. Требования об осуществлении </w:t>
      </w:r>
      <w:proofErr w:type="gramStart"/>
      <w:r w:rsidRPr="00913014">
        <w:rPr>
          <w:szCs w:val="28"/>
        </w:rPr>
        <w:t>контроля за</w:t>
      </w:r>
      <w:proofErr w:type="gramEnd"/>
      <w:r w:rsidRPr="00913014">
        <w:rPr>
          <w:szCs w:val="28"/>
        </w:rPr>
        <w:t xml:space="preserve"> соблюдением условий, целей и порядка предоставления субсидии и ответственность за их нарушение</w:t>
      </w:r>
    </w:p>
    <w:p w:rsidR="006A7A1B" w:rsidRPr="006A7A1B" w:rsidRDefault="006A7A1B" w:rsidP="006A7A1B">
      <w:pPr>
        <w:pStyle w:val="a3"/>
        <w:ind w:firstLine="709"/>
        <w:jc w:val="both"/>
        <w:rPr>
          <w:szCs w:val="28"/>
        </w:rPr>
      </w:pPr>
    </w:p>
    <w:p w:rsidR="006A7A1B" w:rsidRPr="006A7A1B" w:rsidRDefault="00216D8B" w:rsidP="006A7A1B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671D6">
        <w:rPr>
          <w:szCs w:val="28"/>
        </w:rPr>
        <w:t>7</w:t>
      </w:r>
      <w:r w:rsidR="006A7A1B" w:rsidRPr="006A7A1B">
        <w:rPr>
          <w:szCs w:val="28"/>
        </w:rPr>
        <w:t>. Соблюдение условий, целей и порядка предоставления субсидий подлежит обязательной проверке Министерством, Министерством финансов Удмуртской Республики, Государственным контрольным комитетом Удмуртской Республики.</w:t>
      </w:r>
    </w:p>
    <w:p w:rsidR="006A7A1B" w:rsidRPr="006A7A1B" w:rsidRDefault="00216D8B" w:rsidP="006A7A1B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671D6">
        <w:rPr>
          <w:szCs w:val="28"/>
        </w:rPr>
        <w:t>8</w:t>
      </w:r>
      <w:r w:rsidR="006A7A1B" w:rsidRPr="006A7A1B">
        <w:rPr>
          <w:szCs w:val="28"/>
        </w:rPr>
        <w:t xml:space="preserve">. </w:t>
      </w:r>
      <w:proofErr w:type="gramStart"/>
      <w:r w:rsidR="006A7A1B" w:rsidRPr="006A7A1B">
        <w:rPr>
          <w:szCs w:val="28"/>
        </w:rPr>
        <w:t>Контроль за</w:t>
      </w:r>
      <w:proofErr w:type="gramEnd"/>
      <w:r w:rsidR="006A7A1B" w:rsidRPr="006A7A1B">
        <w:rPr>
          <w:szCs w:val="28"/>
        </w:rPr>
        <w:t xml:space="preserve"> целевым использованием субсидий осуществляет Министерство.</w:t>
      </w:r>
    </w:p>
    <w:p w:rsidR="006A7A1B" w:rsidRPr="006A7A1B" w:rsidRDefault="00216D8B" w:rsidP="006A7A1B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3</w:t>
      </w:r>
      <w:r w:rsidR="00A671D6">
        <w:rPr>
          <w:szCs w:val="28"/>
        </w:rPr>
        <w:t>9</w:t>
      </w:r>
      <w:r w:rsidR="006A7A1B" w:rsidRPr="006A7A1B">
        <w:rPr>
          <w:szCs w:val="28"/>
        </w:rPr>
        <w:t>. Основаниями для возврата предоставленной субсидии в бюджет Удмуртской Республики являются:</w:t>
      </w:r>
    </w:p>
    <w:p w:rsidR="006A7A1B" w:rsidRPr="006A7A1B" w:rsidRDefault="006A7A1B" w:rsidP="006A7A1B">
      <w:pPr>
        <w:pStyle w:val="a3"/>
        <w:ind w:firstLine="709"/>
        <w:jc w:val="both"/>
        <w:rPr>
          <w:szCs w:val="28"/>
        </w:rPr>
      </w:pPr>
      <w:r w:rsidRPr="006A7A1B">
        <w:rPr>
          <w:szCs w:val="28"/>
        </w:rPr>
        <w:t>1) нецелевое использование субсидии;</w:t>
      </w:r>
    </w:p>
    <w:p w:rsidR="006A7A1B" w:rsidRPr="006A7A1B" w:rsidRDefault="006A7A1B" w:rsidP="006A7A1B">
      <w:pPr>
        <w:pStyle w:val="a3"/>
        <w:ind w:firstLine="709"/>
        <w:jc w:val="both"/>
        <w:rPr>
          <w:szCs w:val="28"/>
        </w:rPr>
      </w:pPr>
      <w:r w:rsidRPr="006A7A1B">
        <w:rPr>
          <w:szCs w:val="28"/>
        </w:rPr>
        <w:t xml:space="preserve">2) нарушение условий предоставления субсидии, установленных настоящим Порядком, выявленное по фактам проверок, проведенных </w:t>
      </w:r>
      <w:r w:rsidRPr="006A7A1B">
        <w:rPr>
          <w:szCs w:val="28"/>
        </w:rPr>
        <w:lastRenderedPageBreak/>
        <w:t>Министерством, Министерством финансов Удмуртской Республики, Государственным контрольным комитетом Удмуртской Республики;</w:t>
      </w:r>
    </w:p>
    <w:p w:rsidR="006A7A1B" w:rsidRPr="006A7A1B" w:rsidRDefault="006A7A1B" w:rsidP="006A7A1B">
      <w:pPr>
        <w:pStyle w:val="a3"/>
        <w:ind w:firstLine="709"/>
        <w:jc w:val="both"/>
        <w:rPr>
          <w:szCs w:val="28"/>
        </w:rPr>
      </w:pPr>
      <w:r w:rsidRPr="006A7A1B">
        <w:rPr>
          <w:szCs w:val="28"/>
        </w:rPr>
        <w:t xml:space="preserve">3) </w:t>
      </w:r>
      <w:proofErr w:type="spellStart"/>
      <w:r w:rsidRPr="006A7A1B">
        <w:rPr>
          <w:szCs w:val="28"/>
        </w:rPr>
        <w:t>недостижение</w:t>
      </w:r>
      <w:proofErr w:type="spellEnd"/>
      <w:r w:rsidRPr="006A7A1B">
        <w:rPr>
          <w:szCs w:val="28"/>
        </w:rPr>
        <w:t xml:space="preserve"> получателем </w:t>
      </w:r>
      <w:proofErr w:type="gramStart"/>
      <w:r w:rsidRPr="006A7A1B">
        <w:rPr>
          <w:szCs w:val="28"/>
        </w:rPr>
        <w:t>субсидии установленных значений показателей результативности предоставления субсидии</w:t>
      </w:r>
      <w:proofErr w:type="gramEnd"/>
      <w:r w:rsidRPr="006A7A1B">
        <w:rPr>
          <w:szCs w:val="28"/>
        </w:rPr>
        <w:t>.</w:t>
      </w:r>
    </w:p>
    <w:p w:rsidR="006A7A1B" w:rsidRPr="006A7A1B" w:rsidRDefault="00A671D6" w:rsidP="006A7A1B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40</w:t>
      </w:r>
      <w:r w:rsidR="006A7A1B" w:rsidRPr="006A7A1B">
        <w:rPr>
          <w:szCs w:val="28"/>
        </w:rPr>
        <w:t xml:space="preserve">. В случае, установленном подпунктом 3 пункта </w:t>
      </w:r>
      <w:r w:rsidR="00216D8B">
        <w:rPr>
          <w:szCs w:val="28"/>
        </w:rPr>
        <w:t>34</w:t>
      </w:r>
      <w:r w:rsidR="006A7A1B" w:rsidRPr="006A7A1B">
        <w:rPr>
          <w:szCs w:val="28"/>
        </w:rPr>
        <w:t xml:space="preserve"> настоящего Порядка, объем предоставленной субсидии по решению Министерства подлежит сокращению в размере 5 процентов за каждое недостигнутое значение показателя результативности предоставления субсидии. </w:t>
      </w:r>
    </w:p>
    <w:p w:rsidR="006A7A1B" w:rsidRPr="006A7A1B" w:rsidRDefault="00A671D6" w:rsidP="006A7A1B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41</w:t>
      </w:r>
      <w:r w:rsidR="006A7A1B" w:rsidRPr="006A7A1B">
        <w:rPr>
          <w:szCs w:val="28"/>
        </w:rPr>
        <w:t xml:space="preserve">. При наличии оснований, предусмотренных пунктом </w:t>
      </w:r>
      <w:r w:rsidR="00216D8B">
        <w:rPr>
          <w:szCs w:val="28"/>
        </w:rPr>
        <w:t>34</w:t>
      </w:r>
      <w:r w:rsidR="006A7A1B" w:rsidRPr="006A7A1B">
        <w:rPr>
          <w:szCs w:val="28"/>
        </w:rPr>
        <w:t xml:space="preserve"> настоящего Порядка, возврат субсидии осуществляется в следующем порядке:</w:t>
      </w:r>
    </w:p>
    <w:p w:rsidR="006A7A1B" w:rsidRPr="006A7A1B" w:rsidRDefault="006A7A1B" w:rsidP="006A7A1B">
      <w:pPr>
        <w:pStyle w:val="a3"/>
        <w:ind w:firstLine="709"/>
        <w:jc w:val="both"/>
        <w:rPr>
          <w:szCs w:val="28"/>
        </w:rPr>
      </w:pPr>
      <w:r w:rsidRPr="006A7A1B">
        <w:rPr>
          <w:szCs w:val="28"/>
        </w:rPr>
        <w:t>1) Министерство в течение десяти рабочих дней со дня обнаружения соответствующего факта направляет получателю субсидии письменное уведомление о возврате субсидии с указанием ее суммы и реквизитов для перечисления;</w:t>
      </w:r>
    </w:p>
    <w:p w:rsidR="006A7A1B" w:rsidRPr="006A7A1B" w:rsidRDefault="006A7A1B" w:rsidP="006A7A1B">
      <w:pPr>
        <w:pStyle w:val="a3"/>
        <w:ind w:firstLine="709"/>
        <w:jc w:val="both"/>
        <w:rPr>
          <w:szCs w:val="28"/>
        </w:rPr>
      </w:pPr>
      <w:r w:rsidRPr="006A7A1B">
        <w:rPr>
          <w:szCs w:val="28"/>
        </w:rPr>
        <w:t>2) получатель субсидии в течение десяти рабочих  дней со дня получения письменного уведомления обязан перечислить указанную в нем сумму субсидии в бюджет Удмуртской Республики;</w:t>
      </w:r>
    </w:p>
    <w:p w:rsidR="006A7A1B" w:rsidRPr="006A7A1B" w:rsidRDefault="006A7A1B" w:rsidP="006A7A1B">
      <w:pPr>
        <w:pStyle w:val="a3"/>
        <w:ind w:firstLine="709"/>
        <w:jc w:val="both"/>
        <w:rPr>
          <w:szCs w:val="28"/>
        </w:rPr>
      </w:pPr>
      <w:r w:rsidRPr="006A7A1B">
        <w:rPr>
          <w:szCs w:val="28"/>
        </w:rPr>
        <w:t xml:space="preserve">3) в случае </w:t>
      </w:r>
      <w:proofErr w:type="spellStart"/>
      <w:r w:rsidRPr="006A7A1B">
        <w:rPr>
          <w:szCs w:val="28"/>
        </w:rPr>
        <w:t>неперечисления</w:t>
      </w:r>
      <w:proofErr w:type="spellEnd"/>
      <w:r w:rsidRPr="006A7A1B">
        <w:rPr>
          <w:szCs w:val="28"/>
        </w:rPr>
        <w:t xml:space="preserve"> средств в указанный срок Министерство принимает меры для принудительного их взыскания в порядке, установленном законодательством Российской Федерации.</w:t>
      </w:r>
    </w:p>
    <w:p w:rsidR="006A7A1B" w:rsidRPr="006A7A1B" w:rsidRDefault="00A671D6" w:rsidP="006A7A1B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4</w:t>
      </w:r>
      <w:r w:rsidR="004775ED">
        <w:rPr>
          <w:szCs w:val="28"/>
        </w:rPr>
        <w:t>2</w:t>
      </w:r>
      <w:r w:rsidR="006A7A1B" w:rsidRPr="006A7A1B">
        <w:rPr>
          <w:szCs w:val="28"/>
        </w:rPr>
        <w:t>. Ответственность за нецелевое использование субсидий и несоблюдение условий, целей и порядка их предоставления, а также за достоверность представленных в Министерство документов и сведений возлагается на получателей субсидий.</w:t>
      </w:r>
    </w:p>
    <w:p w:rsidR="006A7A1B" w:rsidRDefault="006A7A1B" w:rsidP="00E46B1F">
      <w:pPr>
        <w:pStyle w:val="a3"/>
        <w:ind w:firstLine="709"/>
        <w:jc w:val="both"/>
        <w:rPr>
          <w:szCs w:val="28"/>
        </w:rPr>
      </w:pPr>
    </w:p>
    <w:p w:rsidR="008270CD" w:rsidRDefault="008270CD" w:rsidP="00225669">
      <w:pPr>
        <w:pStyle w:val="a3"/>
        <w:ind w:left="5245"/>
        <w:rPr>
          <w:szCs w:val="28"/>
        </w:rPr>
      </w:pPr>
    </w:p>
    <w:p w:rsidR="00092641" w:rsidRDefault="00092641" w:rsidP="00092641">
      <w:pPr>
        <w:pStyle w:val="a3"/>
        <w:jc w:val="center"/>
        <w:rPr>
          <w:szCs w:val="28"/>
        </w:rPr>
      </w:pPr>
      <w:r>
        <w:rPr>
          <w:szCs w:val="28"/>
        </w:rPr>
        <w:t>_______________________________</w:t>
      </w:r>
    </w:p>
    <w:p w:rsidR="008270CD" w:rsidRDefault="008270CD" w:rsidP="00225669">
      <w:pPr>
        <w:pStyle w:val="a3"/>
        <w:ind w:left="5245"/>
        <w:rPr>
          <w:szCs w:val="28"/>
        </w:rPr>
      </w:pPr>
    </w:p>
    <w:p w:rsidR="008270CD" w:rsidRDefault="008270CD" w:rsidP="00225669">
      <w:pPr>
        <w:pStyle w:val="a3"/>
        <w:ind w:left="5245"/>
        <w:rPr>
          <w:szCs w:val="28"/>
        </w:rPr>
      </w:pPr>
    </w:p>
    <w:p w:rsidR="008270CD" w:rsidRDefault="008270CD" w:rsidP="00225669">
      <w:pPr>
        <w:pStyle w:val="a3"/>
        <w:ind w:left="5245"/>
        <w:rPr>
          <w:szCs w:val="28"/>
        </w:rPr>
      </w:pPr>
    </w:p>
    <w:p w:rsidR="008270CD" w:rsidRDefault="008270CD" w:rsidP="00225669">
      <w:pPr>
        <w:pStyle w:val="a3"/>
        <w:ind w:left="5245"/>
        <w:rPr>
          <w:szCs w:val="28"/>
        </w:rPr>
      </w:pPr>
    </w:p>
    <w:p w:rsidR="008270CD" w:rsidRDefault="008270CD" w:rsidP="00225669">
      <w:pPr>
        <w:pStyle w:val="a3"/>
        <w:ind w:left="5245"/>
        <w:rPr>
          <w:szCs w:val="28"/>
        </w:rPr>
      </w:pPr>
    </w:p>
    <w:p w:rsidR="008270CD" w:rsidRDefault="008270CD" w:rsidP="00225669">
      <w:pPr>
        <w:pStyle w:val="a3"/>
        <w:ind w:left="5245"/>
        <w:rPr>
          <w:szCs w:val="28"/>
        </w:rPr>
      </w:pPr>
    </w:p>
    <w:p w:rsidR="008270CD" w:rsidRDefault="008270CD" w:rsidP="00225669">
      <w:pPr>
        <w:pStyle w:val="a3"/>
        <w:ind w:left="5245"/>
        <w:rPr>
          <w:szCs w:val="28"/>
        </w:rPr>
      </w:pPr>
    </w:p>
    <w:p w:rsidR="008270CD" w:rsidRDefault="008270CD" w:rsidP="00225669">
      <w:pPr>
        <w:pStyle w:val="a3"/>
        <w:ind w:left="5245"/>
        <w:rPr>
          <w:szCs w:val="28"/>
        </w:rPr>
      </w:pPr>
    </w:p>
    <w:p w:rsidR="008270CD" w:rsidRDefault="008270CD" w:rsidP="00225669">
      <w:pPr>
        <w:pStyle w:val="a3"/>
        <w:ind w:left="5245"/>
        <w:rPr>
          <w:szCs w:val="28"/>
        </w:rPr>
      </w:pPr>
    </w:p>
    <w:p w:rsidR="008270CD" w:rsidRDefault="008270CD" w:rsidP="00225669">
      <w:pPr>
        <w:pStyle w:val="a3"/>
        <w:ind w:left="5245"/>
        <w:rPr>
          <w:szCs w:val="28"/>
        </w:rPr>
      </w:pPr>
    </w:p>
    <w:p w:rsidR="008270CD" w:rsidRDefault="008270CD" w:rsidP="00225669">
      <w:pPr>
        <w:pStyle w:val="a3"/>
        <w:ind w:left="5245"/>
        <w:rPr>
          <w:szCs w:val="28"/>
        </w:rPr>
      </w:pPr>
    </w:p>
    <w:p w:rsidR="008270CD" w:rsidRDefault="008270CD" w:rsidP="00225669">
      <w:pPr>
        <w:pStyle w:val="a3"/>
        <w:ind w:left="5245"/>
        <w:rPr>
          <w:szCs w:val="28"/>
        </w:rPr>
      </w:pPr>
    </w:p>
    <w:p w:rsidR="008270CD" w:rsidRDefault="008270CD" w:rsidP="00225669">
      <w:pPr>
        <w:pStyle w:val="a3"/>
        <w:ind w:left="5245"/>
        <w:rPr>
          <w:szCs w:val="28"/>
        </w:rPr>
      </w:pPr>
    </w:p>
    <w:p w:rsidR="008270CD" w:rsidRDefault="008270CD" w:rsidP="00225669">
      <w:pPr>
        <w:pStyle w:val="a3"/>
        <w:ind w:left="5245"/>
        <w:rPr>
          <w:szCs w:val="28"/>
        </w:rPr>
      </w:pPr>
    </w:p>
    <w:p w:rsidR="008270CD" w:rsidRDefault="008270CD" w:rsidP="00225669">
      <w:pPr>
        <w:pStyle w:val="a3"/>
        <w:ind w:left="5245"/>
        <w:rPr>
          <w:szCs w:val="28"/>
        </w:rPr>
      </w:pPr>
    </w:p>
    <w:p w:rsidR="008270CD" w:rsidRDefault="008270CD" w:rsidP="00225669">
      <w:pPr>
        <w:pStyle w:val="a3"/>
        <w:ind w:left="5245"/>
        <w:rPr>
          <w:szCs w:val="28"/>
        </w:rPr>
      </w:pPr>
    </w:p>
    <w:p w:rsidR="008270CD" w:rsidRDefault="008270CD" w:rsidP="00225669">
      <w:pPr>
        <w:pStyle w:val="a3"/>
        <w:ind w:left="5245"/>
        <w:rPr>
          <w:szCs w:val="28"/>
        </w:rPr>
      </w:pPr>
    </w:p>
    <w:p w:rsidR="004775ED" w:rsidRDefault="004775ED" w:rsidP="00225669">
      <w:pPr>
        <w:pStyle w:val="a3"/>
        <w:ind w:left="5245"/>
        <w:rPr>
          <w:szCs w:val="28"/>
        </w:rPr>
      </w:pPr>
    </w:p>
    <w:p w:rsidR="000464A1" w:rsidRPr="00225669" w:rsidRDefault="00225669" w:rsidP="00225669">
      <w:pPr>
        <w:pStyle w:val="a3"/>
        <w:ind w:left="5245"/>
        <w:rPr>
          <w:szCs w:val="28"/>
        </w:rPr>
      </w:pPr>
      <w:r w:rsidRPr="00225669">
        <w:rPr>
          <w:szCs w:val="28"/>
        </w:rPr>
        <w:lastRenderedPageBreak/>
        <w:t>Приложение № 1</w:t>
      </w:r>
    </w:p>
    <w:p w:rsidR="00225669" w:rsidRPr="00225669" w:rsidRDefault="00225669" w:rsidP="00225669">
      <w:pPr>
        <w:pStyle w:val="a3"/>
        <w:ind w:left="5245"/>
        <w:rPr>
          <w:szCs w:val="28"/>
        </w:rPr>
      </w:pPr>
      <w:r w:rsidRPr="00225669">
        <w:rPr>
          <w:szCs w:val="28"/>
        </w:rPr>
        <w:t>к Порядку предоставления субсидий социально ориентированным некоммерческим организациям – исполнителям общественно полезных услуг, осуществляющим деятельность в сфере национальной политики</w:t>
      </w:r>
    </w:p>
    <w:p w:rsidR="000464A1" w:rsidRPr="00CE5BDF" w:rsidRDefault="000464A1" w:rsidP="00225669">
      <w:pPr>
        <w:pStyle w:val="a3"/>
        <w:ind w:left="6521"/>
        <w:jc w:val="both"/>
        <w:rPr>
          <w:szCs w:val="28"/>
        </w:rPr>
      </w:pPr>
    </w:p>
    <w:p w:rsidR="00225669" w:rsidRPr="00CE5BDF" w:rsidRDefault="00225669" w:rsidP="00225669">
      <w:pPr>
        <w:pStyle w:val="a3"/>
        <w:ind w:firstLine="709"/>
        <w:rPr>
          <w:szCs w:val="28"/>
        </w:rPr>
      </w:pPr>
      <w:r w:rsidRPr="00CE5BDF">
        <w:rPr>
          <w:szCs w:val="28"/>
        </w:rPr>
        <w:t>Форма</w:t>
      </w:r>
    </w:p>
    <w:p w:rsidR="00225669" w:rsidRPr="00CE5BDF" w:rsidRDefault="00225669" w:rsidP="00225669">
      <w:pPr>
        <w:pStyle w:val="a3"/>
        <w:ind w:firstLine="709"/>
        <w:rPr>
          <w:b/>
          <w:szCs w:val="28"/>
        </w:rPr>
      </w:pPr>
    </w:p>
    <w:p w:rsidR="007A7640" w:rsidRPr="00CE5BDF" w:rsidRDefault="007A7640" w:rsidP="007A7640">
      <w:pPr>
        <w:pStyle w:val="a3"/>
        <w:ind w:firstLine="709"/>
        <w:jc w:val="center"/>
        <w:rPr>
          <w:b/>
          <w:szCs w:val="28"/>
        </w:rPr>
      </w:pPr>
      <w:r w:rsidRPr="00CE5BDF">
        <w:rPr>
          <w:b/>
          <w:szCs w:val="28"/>
        </w:rPr>
        <w:t>ЗАЯВКА</w:t>
      </w:r>
    </w:p>
    <w:p w:rsidR="007A7640" w:rsidRPr="00CE5BDF" w:rsidRDefault="007A7640" w:rsidP="007A7640">
      <w:pPr>
        <w:pStyle w:val="a3"/>
        <w:ind w:firstLine="709"/>
        <w:jc w:val="center"/>
        <w:rPr>
          <w:b/>
          <w:szCs w:val="28"/>
        </w:rPr>
      </w:pPr>
      <w:r w:rsidRPr="00CE5BDF">
        <w:rPr>
          <w:b/>
          <w:szCs w:val="28"/>
        </w:rPr>
        <w:t>на участие в конкурсном распределении субсидий в целях финансового обеспечения оказания услуги</w:t>
      </w:r>
    </w:p>
    <w:p w:rsidR="007A7640" w:rsidRPr="00CE5BDF" w:rsidRDefault="007A7640" w:rsidP="007A7640">
      <w:pPr>
        <w:pStyle w:val="a3"/>
        <w:ind w:firstLine="709"/>
        <w:jc w:val="center"/>
        <w:rPr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2800"/>
      </w:tblGrid>
      <w:tr w:rsidR="007A7640" w:rsidRPr="00CE5BDF" w:rsidTr="007A7640">
        <w:tc>
          <w:tcPr>
            <w:tcW w:w="534" w:type="dxa"/>
          </w:tcPr>
          <w:p w:rsidR="007A7640" w:rsidRPr="00CE5BDF" w:rsidRDefault="007A7640" w:rsidP="007A7640">
            <w:pPr>
              <w:pStyle w:val="a3"/>
              <w:jc w:val="center"/>
              <w:rPr>
                <w:szCs w:val="28"/>
              </w:rPr>
            </w:pPr>
            <w:r w:rsidRPr="00CE5BDF">
              <w:rPr>
                <w:szCs w:val="28"/>
              </w:rPr>
              <w:t>№</w:t>
            </w:r>
          </w:p>
        </w:tc>
        <w:tc>
          <w:tcPr>
            <w:tcW w:w="6520" w:type="dxa"/>
          </w:tcPr>
          <w:p w:rsidR="007A7640" w:rsidRPr="00CE5BDF" w:rsidRDefault="007A7640" w:rsidP="007A7640">
            <w:pPr>
              <w:pStyle w:val="a3"/>
              <w:jc w:val="center"/>
              <w:rPr>
                <w:szCs w:val="28"/>
              </w:rPr>
            </w:pPr>
            <w:r w:rsidRPr="00CE5BDF">
              <w:rPr>
                <w:szCs w:val="28"/>
              </w:rPr>
              <w:t>Наименование</w:t>
            </w:r>
          </w:p>
        </w:tc>
        <w:tc>
          <w:tcPr>
            <w:tcW w:w="2800" w:type="dxa"/>
          </w:tcPr>
          <w:p w:rsidR="007A7640" w:rsidRPr="00CE5BDF" w:rsidRDefault="007A7640" w:rsidP="007A7640">
            <w:pPr>
              <w:pStyle w:val="a3"/>
              <w:jc w:val="center"/>
              <w:rPr>
                <w:szCs w:val="28"/>
              </w:rPr>
            </w:pPr>
            <w:r w:rsidRPr="00CE5BDF">
              <w:rPr>
                <w:szCs w:val="28"/>
              </w:rPr>
              <w:t>Информация о заявителе</w:t>
            </w:r>
          </w:p>
        </w:tc>
      </w:tr>
      <w:tr w:rsidR="007A7640" w:rsidRPr="00CE5BDF" w:rsidTr="007A7640">
        <w:tc>
          <w:tcPr>
            <w:tcW w:w="534" w:type="dxa"/>
          </w:tcPr>
          <w:p w:rsidR="007A7640" w:rsidRPr="00CE5BDF" w:rsidRDefault="007A7640" w:rsidP="007A7640">
            <w:pPr>
              <w:pStyle w:val="a3"/>
              <w:numPr>
                <w:ilvl w:val="0"/>
                <w:numId w:val="5"/>
              </w:numPr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7A7640" w:rsidRPr="00CE5BDF" w:rsidRDefault="007A7640" w:rsidP="00316636">
            <w:pPr>
              <w:pStyle w:val="a3"/>
              <w:jc w:val="both"/>
              <w:rPr>
                <w:szCs w:val="28"/>
              </w:rPr>
            </w:pPr>
            <w:r w:rsidRPr="00CE5BDF">
              <w:rPr>
                <w:szCs w:val="28"/>
              </w:rPr>
              <w:t>Полное наименование</w:t>
            </w:r>
          </w:p>
        </w:tc>
        <w:tc>
          <w:tcPr>
            <w:tcW w:w="2800" w:type="dxa"/>
          </w:tcPr>
          <w:p w:rsidR="007A7640" w:rsidRPr="00CE5BDF" w:rsidRDefault="007A7640" w:rsidP="00316636">
            <w:pPr>
              <w:pStyle w:val="a3"/>
              <w:jc w:val="both"/>
              <w:rPr>
                <w:szCs w:val="28"/>
              </w:rPr>
            </w:pPr>
          </w:p>
        </w:tc>
      </w:tr>
      <w:tr w:rsidR="007A7640" w:rsidRPr="00CE5BDF" w:rsidTr="007A7640">
        <w:tc>
          <w:tcPr>
            <w:tcW w:w="534" w:type="dxa"/>
          </w:tcPr>
          <w:p w:rsidR="007A7640" w:rsidRPr="00CE5BDF" w:rsidRDefault="007A7640" w:rsidP="007A7640">
            <w:pPr>
              <w:pStyle w:val="a3"/>
              <w:numPr>
                <w:ilvl w:val="0"/>
                <w:numId w:val="5"/>
              </w:numPr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7A7640" w:rsidRPr="00CE5BDF" w:rsidRDefault="007A7640" w:rsidP="00316636">
            <w:pPr>
              <w:pStyle w:val="a3"/>
              <w:jc w:val="both"/>
              <w:rPr>
                <w:szCs w:val="28"/>
              </w:rPr>
            </w:pPr>
            <w:r w:rsidRPr="00CE5BDF">
              <w:rPr>
                <w:szCs w:val="28"/>
              </w:rPr>
              <w:t>Сокращенное наименование</w:t>
            </w:r>
          </w:p>
        </w:tc>
        <w:tc>
          <w:tcPr>
            <w:tcW w:w="2800" w:type="dxa"/>
          </w:tcPr>
          <w:p w:rsidR="007A7640" w:rsidRPr="00CE5BDF" w:rsidRDefault="007A7640" w:rsidP="00316636">
            <w:pPr>
              <w:pStyle w:val="a3"/>
              <w:jc w:val="both"/>
              <w:rPr>
                <w:szCs w:val="28"/>
              </w:rPr>
            </w:pPr>
          </w:p>
        </w:tc>
      </w:tr>
      <w:tr w:rsidR="007A7640" w:rsidRPr="00CE5BDF" w:rsidTr="007A7640">
        <w:tc>
          <w:tcPr>
            <w:tcW w:w="534" w:type="dxa"/>
          </w:tcPr>
          <w:p w:rsidR="007A7640" w:rsidRPr="00CE5BDF" w:rsidRDefault="007A7640" w:rsidP="007A7640">
            <w:pPr>
              <w:pStyle w:val="a3"/>
              <w:numPr>
                <w:ilvl w:val="0"/>
                <w:numId w:val="5"/>
              </w:numPr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7A7640" w:rsidRPr="00CE5BDF" w:rsidRDefault="007A7640" w:rsidP="00316636">
            <w:pPr>
              <w:pStyle w:val="a3"/>
              <w:jc w:val="both"/>
              <w:rPr>
                <w:szCs w:val="28"/>
              </w:rPr>
            </w:pPr>
            <w:r w:rsidRPr="00CE5BDF">
              <w:rPr>
                <w:szCs w:val="28"/>
              </w:rPr>
              <w:t>Организационно-правовая форма</w:t>
            </w:r>
          </w:p>
        </w:tc>
        <w:tc>
          <w:tcPr>
            <w:tcW w:w="2800" w:type="dxa"/>
          </w:tcPr>
          <w:p w:rsidR="007A7640" w:rsidRPr="00CE5BDF" w:rsidRDefault="007A7640" w:rsidP="00316636">
            <w:pPr>
              <w:pStyle w:val="a3"/>
              <w:jc w:val="both"/>
              <w:rPr>
                <w:szCs w:val="28"/>
              </w:rPr>
            </w:pPr>
          </w:p>
        </w:tc>
      </w:tr>
      <w:tr w:rsidR="007A7640" w:rsidRPr="00CE5BDF" w:rsidTr="007A7640">
        <w:tc>
          <w:tcPr>
            <w:tcW w:w="534" w:type="dxa"/>
          </w:tcPr>
          <w:p w:rsidR="007A7640" w:rsidRPr="00CE5BDF" w:rsidRDefault="007A7640" w:rsidP="007A7640">
            <w:pPr>
              <w:pStyle w:val="a3"/>
              <w:numPr>
                <w:ilvl w:val="0"/>
                <w:numId w:val="5"/>
              </w:numPr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7A7640" w:rsidRPr="00CE5BDF" w:rsidRDefault="007A7640" w:rsidP="00316636">
            <w:pPr>
              <w:pStyle w:val="a3"/>
              <w:jc w:val="both"/>
              <w:rPr>
                <w:szCs w:val="28"/>
              </w:rPr>
            </w:pPr>
            <w:r w:rsidRPr="00CE5BDF">
              <w:rPr>
                <w:szCs w:val="28"/>
              </w:rPr>
              <w:t>Дата регистрации</w:t>
            </w:r>
          </w:p>
        </w:tc>
        <w:tc>
          <w:tcPr>
            <w:tcW w:w="2800" w:type="dxa"/>
          </w:tcPr>
          <w:p w:rsidR="007A7640" w:rsidRPr="00CE5BDF" w:rsidRDefault="007A7640" w:rsidP="00316636">
            <w:pPr>
              <w:pStyle w:val="a3"/>
              <w:jc w:val="both"/>
              <w:rPr>
                <w:szCs w:val="28"/>
              </w:rPr>
            </w:pPr>
          </w:p>
        </w:tc>
      </w:tr>
      <w:tr w:rsidR="007A7640" w:rsidRPr="00CE5BDF" w:rsidTr="007A7640">
        <w:tc>
          <w:tcPr>
            <w:tcW w:w="534" w:type="dxa"/>
          </w:tcPr>
          <w:p w:rsidR="007A7640" w:rsidRPr="00CE5BDF" w:rsidRDefault="007A7640" w:rsidP="007A7640">
            <w:pPr>
              <w:pStyle w:val="a3"/>
              <w:numPr>
                <w:ilvl w:val="0"/>
                <w:numId w:val="5"/>
              </w:numPr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7A7640" w:rsidRPr="00CE5BDF" w:rsidRDefault="007A7640" w:rsidP="007A7640">
            <w:pPr>
              <w:pStyle w:val="a3"/>
              <w:jc w:val="both"/>
              <w:rPr>
                <w:szCs w:val="28"/>
              </w:rPr>
            </w:pPr>
            <w:r w:rsidRPr="00CE5BDF">
              <w:rPr>
                <w:szCs w:val="28"/>
              </w:rPr>
              <w:t xml:space="preserve">Дата регистрации в реестре Министерства юстиции Российской Федерации как исполнителя общественно полезных услуг  </w:t>
            </w:r>
          </w:p>
        </w:tc>
        <w:tc>
          <w:tcPr>
            <w:tcW w:w="2800" w:type="dxa"/>
          </w:tcPr>
          <w:p w:rsidR="007A7640" w:rsidRPr="00CE5BDF" w:rsidRDefault="007A7640" w:rsidP="00316636">
            <w:pPr>
              <w:pStyle w:val="a3"/>
              <w:jc w:val="both"/>
              <w:rPr>
                <w:szCs w:val="28"/>
              </w:rPr>
            </w:pPr>
          </w:p>
        </w:tc>
      </w:tr>
      <w:tr w:rsidR="007A7640" w:rsidRPr="00CE5BDF" w:rsidTr="007A7640">
        <w:tc>
          <w:tcPr>
            <w:tcW w:w="534" w:type="dxa"/>
          </w:tcPr>
          <w:p w:rsidR="007A7640" w:rsidRPr="00CE5BDF" w:rsidRDefault="007A7640" w:rsidP="007A7640">
            <w:pPr>
              <w:pStyle w:val="a3"/>
              <w:numPr>
                <w:ilvl w:val="0"/>
                <w:numId w:val="5"/>
              </w:numPr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7A7640" w:rsidRPr="00CE5BDF" w:rsidRDefault="007A7640" w:rsidP="00316636">
            <w:pPr>
              <w:pStyle w:val="a3"/>
              <w:jc w:val="both"/>
              <w:rPr>
                <w:szCs w:val="28"/>
              </w:rPr>
            </w:pPr>
            <w:r w:rsidRPr="00CE5BDF">
              <w:rPr>
                <w:szCs w:val="28"/>
              </w:rPr>
              <w:t>Учредители</w:t>
            </w:r>
          </w:p>
        </w:tc>
        <w:tc>
          <w:tcPr>
            <w:tcW w:w="2800" w:type="dxa"/>
          </w:tcPr>
          <w:p w:rsidR="007A7640" w:rsidRPr="00CE5BDF" w:rsidRDefault="007A7640" w:rsidP="00316636">
            <w:pPr>
              <w:pStyle w:val="a3"/>
              <w:jc w:val="both"/>
              <w:rPr>
                <w:szCs w:val="28"/>
              </w:rPr>
            </w:pPr>
          </w:p>
        </w:tc>
      </w:tr>
      <w:tr w:rsidR="007A7640" w:rsidRPr="00CE5BDF" w:rsidTr="007A7640">
        <w:tc>
          <w:tcPr>
            <w:tcW w:w="534" w:type="dxa"/>
          </w:tcPr>
          <w:p w:rsidR="007A7640" w:rsidRPr="00CE5BDF" w:rsidRDefault="007A7640" w:rsidP="007A7640">
            <w:pPr>
              <w:pStyle w:val="a3"/>
              <w:numPr>
                <w:ilvl w:val="0"/>
                <w:numId w:val="5"/>
              </w:numPr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7A7640" w:rsidRPr="00CE5BDF" w:rsidRDefault="007A7640" w:rsidP="00316636">
            <w:pPr>
              <w:pStyle w:val="a3"/>
              <w:jc w:val="both"/>
              <w:rPr>
                <w:szCs w:val="28"/>
              </w:rPr>
            </w:pPr>
            <w:r w:rsidRPr="00CE5BDF">
              <w:rPr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2800" w:type="dxa"/>
          </w:tcPr>
          <w:p w:rsidR="007A7640" w:rsidRPr="00CE5BDF" w:rsidRDefault="007A7640" w:rsidP="00316636">
            <w:pPr>
              <w:pStyle w:val="a3"/>
              <w:jc w:val="both"/>
              <w:rPr>
                <w:szCs w:val="28"/>
              </w:rPr>
            </w:pPr>
          </w:p>
        </w:tc>
      </w:tr>
      <w:tr w:rsidR="007A7640" w:rsidRPr="00CE5BDF" w:rsidTr="007A7640">
        <w:tc>
          <w:tcPr>
            <w:tcW w:w="534" w:type="dxa"/>
          </w:tcPr>
          <w:p w:rsidR="007A7640" w:rsidRPr="00CE5BDF" w:rsidRDefault="007A7640" w:rsidP="007A7640">
            <w:pPr>
              <w:pStyle w:val="a3"/>
              <w:numPr>
                <w:ilvl w:val="0"/>
                <w:numId w:val="5"/>
              </w:numPr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7A7640" w:rsidRPr="00CE5BDF" w:rsidRDefault="007A7640" w:rsidP="00316636">
            <w:pPr>
              <w:pStyle w:val="a3"/>
              <w:jc w:val="both"/>
              <w:rPr>
                <w:szCs w:val="28"/>
              </w:rPr>
            </w:pPr>
            <w:r w:rsidRPr="00CE5BDF">
              <w:rPr>
                <w:szCs w:val="28"/>
              </w:rPr>
              <w:t>Код (коды) по общероссийскому классификатору внешнеэкономической деятельности (ОКВЭД)</w:t>
            </w:r>
          </w:p>
        </w:tc>
        <w:tc>
          <w:tcPr>
            <w:tcW w:w="2800" w:type="dxa"/>
          </w:tcPr>
          <w:p w:rsidR="007A7640" w:rsidRPr="00CE5BDF" w:rsidRDefault="007A7640" w:rsidP="00316636">
            <w:pPr>
              <w:pStyle w:val="a3"/>
              <w:jc w:val="both"/>
              <w:rPr>
                <w:szCs w:val="28"/>
              </w:rPr>
            </w:pPr>
          </w:p>
        </w:tc>
      </w:tr>
      <w:tr w:rsidR="007A7640" w:rsidRPr="00CE5BDF" w:rsidTr="007A7640">
        <w:tc>
          <w:tcPr>
            <w:tcW w:w="534" w:type="dxa"/>
          </w:tcPr>
          <w:p w:rsidR="007A7640" w:rsidRPr="00CE5BDF" w:rsidRDefault="007A7640" w:rsidP="007A7640">
            <w:pPr>
              <w:pStyle w:val="a3"/>
              <w:numPr>
                <w:ilvl w:val="0"/>
                <w:numId w:val="5"/>
              </w:numPr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7A7640" w:rsidRPr="00CE5BDF" w:rsidRDefault="007A7640" w:rsidP="00316636">
            <w:pPr>
              <w:pStyle w:val="a3"/>
              <w:jc w:val="both"/>
              <w:rPr>
                <w:szCs w:val="28"/>
              </w:rPr>
            </w:pPr>
            <w:r w:rsidRPr="00CE5BDF">
              <w:rPr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2800" w:type="dxa"/>
          </w:tcPr>
          <w:p w:rsidR="007A7640" w:rsidRPr="00CE5BDF" w:rsidRDefault="007A7640" w:rsidP="00316636">
            <w:pPr>
              <w:pStyle w:val="a3"/>
              <w:jc w:val="both"/>
              <w:rPr>
                <w:szCs w:val="28"/>
              </w:rPr>
            </w:pPr>
          </w:p>
        </w:tc>
      </w:tr>
      <w:tr w:rsidR="007A7640" w:rsidRPr="00CE5BDF" w:rsidTr="007A7640">
        <w:tc>
          <w:tcPr>
            <w:tcW w:w="534" w:type="dxa"/>
          </w:tcPr>
          <w:p w:rsidR="007A7640" w:rsidRPr="00CE5BDF" w:rsidRDefault="007A7640" w:rsidP="007A7640">
            <w:pPr>
              <w:pStyle w:val="a3"/>
              <w:numPr>
                <w:ilvl w:val="0"/>
                <w:numId w:val="5"/>
              </w:numPr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7A7640" w:rsidRPr="00CE5BDF" w:rsidRDefault="007A7640" w:rsidP="00316636">
            <w:pPr>
              <w:pStyle w:val="a3"/>
              <w:jc w:val="both"/>
              <w:rPr>
                <w:szCs w:val="28"/>
              </w:rPr>
            </w:pPr>
            <w:r w:rsidRPr="00CE5BDF">
              <w:rPr>
                <w:szCs w:val="28"/>
              </w:rPr>
              <w:t>Код причины постановки на учет (КПП)</w:t>
            </w:r>
          </w:p>
        </w:tc>
        <w:tc>
          <w:tcPr>
            <w:tcW w:w="2800" w:type="dxa"/>
          </w:tcPr>
          <w:p w:rsidR="007A7640" w:rsidRPr="00CE5BDF" w:rsidRDefault="007A7640" w:rsidP="00316636">
            <w:pPr>
              <w:pStyle w:val="a3"/>
              <w:jc w:val="both"/>
              <w:rPr>
                <w:szCs w:val="28"/>
              </w:rPr>
            </w:pPr>
          </w:p>
        </w:tc>
      </w:tr>
      <w:tr w:rsidR="007A7640" w:rsidRPr="00CE5BDF" w:rsidTr="007A7640">
        <w:tc>
          <w:tcPr>
            <w:tcW w:w="534" w:type="dxa"/>
          </w:tcPr>
          <w:p w:rsidR="007A7640" w:rsidRPr="00CE5BDF" w:rsidRDefault="007A7640" w:rsidP="007A7640">
            <w:pPr>
              <w:pStyle w:val="a3"/>
              <w:numPr>
                <w:ilvl w:val="0"/>
                <w:numId w:val="5"/>
              </w:numPr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7A7640" w:rsidRPr="00CE5BDF" w:rsidRDefault="007A7640" w:rsidP="00316636">
            <w:pPr>
              <w:pStyle w:val="a3"/>
              <w:jc w:val="both"/>
              <w:rPr>
                <w:szCs w:val="28"/>
              </w:rPr>
            </w:pPr>
            <w:r w:rsidRPr="00CE5BDF">
              <w:rPr>
                <w:szCs w:val="28"/>
              </w:rPr>
              <w:t>Юридический адрес</w:t>
            </w:r>
          </w:p>
        </w:tc>
        <w:tc>
          <w:tcPr>
            <w:tcW w:w="2800" w:type="dxa"/>
          </w:tcPr>
          <w:p w:rsidR="007A7640" w:rsidRPr="00CE5BDF" w:rsidRDefault="007A7640" w:rsidP="00316636">
            <w:pPr>
              <w:pStyle w:val="a3"/>
              <w:jc w:val="both"/>
              <w:rPr>
                <w:szCs w:val="28"/>
              </w:rPr>
            </w:pPr>
          </w:p>
        </w:tc>
      </w:tr>
      <w:tr w:rsidR="007A7640" w:rsidRPr="00CE5BDF" w:rsidTr="007A7640">
        <w:tc>
          <w:tcPr>
            <w:tcW w:w="534" w:type="dxa"/>
          </w:tcPr>
          <w:p w:rsidR="007A7640" w:rsidRPr="00CE5BDF" w:rsidRDefault="007A7640" w:rsidP="007A7640">
            <w:pPr>
              <w:pStyle w:val="a3"/>
              <w:numPr>
                <w:ilvl w:val="0"/>
                <w:numId w:val="5"/>
              </w:numPr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7A7640" w:rsidRPr="00CE5BDF" w:rsidRDefault="007A7640" w:rsidP="00316636">
            <w:pPr>
              <w:pStyle w:val="a3"/>
              <w:jc w:val="both"/>
              <w:rPr>
                <w:szCs w:val="28"/>
              </w:rPr>
            </w:pPr>
            <w:r w:rsidRPr="00CE5BDF">
              <w:rPr>
                <w:szCs w:val="28"/>
              </w:rPr>
              <w:t>Фактический адрес (место нахождения)</w:t>
            </w:r>
          </w:p>
        </w:tc>
        <w:tc>
          <w:tcPr>
            <w:tcW w:w="2800" w:type="dxa"/>
          </w:tcPr>
          <w:p w:rsidR="007A7640" w:rsidRPr="00CE5BDF" w:rsidRDefault="007A7640" w:rsidP="00316636">
            <w:pPr>
              <w:pStyle w:val="a3"/>
              <w:jc w:val="both"/>
              <w:rPr>
                <w:szCs w:val="28"/>
              </w:rPr>
            </w:pPr>
          </w:p>
        </w:tc>
      </w:tr>
      <w:tr w:rsidR="007A7640" w:rsidRPr="00CE5BDF" w:rsidTr="007A7640">
        <w:tc>
          <w:tcPr>
            <w:tcW w:w="534" w:type="dxa"/>
          </w:tcPr>
          <w:p w:rsidR="007A7640" w:rsidRPr="00CE5BDF" w:rsidRDefault="007A7640" w:rsidP="007A7640">
            <w:pPr>
              <w:pStyle w:val="a3"/>
              <w:numPr>
                <w:ilvl w:val="0"/>
                <w:numId w:val="5"/>
              </w:numPr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7A7640" w:rsidRPr="00CE5BDF" w:rsidRDefault="007A7640" w:rsidP="00316636">
            <w:pPr>
              <w:pStyle w:val="a3"/>
              <w:jc w:val="both"/>
              <w:rPr>
                <w:szCs w:val="28"/>
              </w:rPr>
            </w:pPr>
            <w:r w:rsidRPr="00CE5BDF">
              <w:rPr>
                <w:szCs w:val="28"/>
              </w:rPr>
              <w:t>Почтовый адрес</w:t>
            </w:r>
          </w:p>
        </w:tc>
        <w:tc>
          <w:tcPr>
            <w:tcW w:w="2800" w:type="dxa"/>
          </w:tcPr>
          <w:p w:rsidR="007A7640" w:rsidRPr="00CE5BDF" w:rsidRDefault="007A7640" w:rsidP="00316636">
            <w:pPr>
              <w:pStyle w:val="a3"/>
              <w:jc w:val="both"/>
              <w:rPr>
                <w:szCs w:val="28"/>
              </w:rPr>
            </w:pPr>
          </w:p>
        </w:tc>
      </w:tr>
      <w:tr w:rsidR="007A7640" w:rsidRPr="00CE5BDF" w:rsidTr="007A7640">
        <w:tc>
          <w:tcPr>
            <w:tcW w:w="534" w:type="dxa"/>
          </w:tcPr>
          <w:p w:rsidR="007A7640" w:rsidRPr="00CE5BDF" w:rsidRDefault="007A7640" w:rsidP="007A7640">
            <w:pPr>
              <w:pStyle w:val="a3"/>
              <w:numPr>
                <w:ilvl w:val="0"/>
                <w:numId w:val="5"/>
              </w:numPr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7A7640" w:rsidRPr="00CE5BDF" w:rsidRDefault="007A7640" w:rsidP="00316636">
            <w:pPr>
              <w:pStyle w:val="a3"/>
              <w:jc w:val="both"/>
              <w:rPr>
                <w:szCs w:val="28"/>
              </w:rPr>
            </w:pPr>
            <w:r w:rsidRPr="00CE5BDF">
              <w:rPr>
                <w:szCs w:val="28"/>
              </w:rPr>
              <w:t>Адрес электронной почты</w:t>
            </w:r>
          </w:p>
        </w:tc>
        <w:tc>
          <w:tcPr>
            <w:tcW w:w="2800" w:type="dxa"/>
          </w:tcPr>
          <w:p w:rsidR="007A7640" w:rsidRPr="00CE5BDF" w:rsidRDefault="007A7640" w:rsidP="00316636">
            <w:pPr>
              <w:pStyle w:val="a3"/>
              <w:jc w:val="both"/>
              <w:rPr>
                <w:szCs w:val="28"/>
              </w:rPr>
            </w:pPr>
          </w:p>
        </w:tc>
      </w:tr>
      <w:tr w:rsidR="007A7640" w:rsidRPr="00CE5BDF" w:rsidTr="007A7640">
        <w:tc>
          <w:tcPr>
            <w:tcW w:w="534" w:type="dxa"/>
          </w:tcPr>
          <w:p w:rsidR="007A7640" w:rsidRPr="00CE5BDF" w:rsidRDefault="007A7640" w:rsidP="007A7640">
            <w:pPr>
              <w:pStyle w:val="a3"/>
              <w:numPr>
                <w:ilvl w:val="0"/>
                <w:numId w:val="5"/>
              </w:numPr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7A7640" w:rsidRPr="00CE5BDF" w:rsidRDefault="007A7640" w:rsidP="007A7640">
            <w:pPr>
              <w:pStyle w:val="a3"/>
              <w:jc w:val="both"/>
              <w:rPr>
                <w:szCs w:val="28"/>
              </w:rPr>
            </w:pPr>
            <w:r w:rsidRPr="00CE5BDF">
              <w:rPr>
                <w:szCs w:val="28"/>
              </w:rPr>
              <w:t>Контактный телефон</w:t>
            </w:r>
          </w:p>
        </w:tc>
        <w:tc>
          <w:tcPr>
            <w:tcW w:w="2800" w:type="dxa"/>
          </w:tcPr>
          <w:p w:rsidR="007A7640" w:rsidRPr="00CE5BDF" w:rsidRDefault="007A7640" w:rsidP="00316636">
            <w:pPr>
              <w:pStyle w:val="a3"/>
              <w:jc w:val="both"/>
              <w:rPr>
                <w:szCs w:val="28"/>
              </w:rPr>
            </w:pPr>
          </w:p>
        </w:tc>
      </w:tr>
      <w:tr w:rsidR="007A7640" w:rsidRPr="00CE5BDF" w:rsidTr="007A7640">
        <w:tc>
          <w:tcPr>
            <w:tcW w:w="534" w:type="dxa"/>
          </w:tcPr>
          <w:p w:rsidR="007A7640" w:rsidRPr="00CE5BDF" w:rsidRDefault="007A7640" w:rsidP="007A7640">
            <w:pPr>
              <w:pStyle w:val="a3"/>
              <w:numPr>
                <w:ilvl w:val="0"/>
                <w:numId w:val="5"/>
              </w:numPr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7A7640" w:rsidRPr="00CE5BDF" w:rsidRDefault="007A7640" w:rsidP="00316636">
            <w:pPr>
              <w:pStyle w:val="a3"/>
              <w:jc w:val="both"/>
              <w:rPr>
                <w:szCs w:val="28"/>
              </w:rPr>
            </w:pPr>
            <w:r w:rsidRPr="00CE5BDF">
              <w:rPr>
                <w:szCs w:val="28"/>
              </w:rPr>
              <w:t>Официальный сайт в информационно-телекоммуникационной сети «Интернет»</w:t>
            </w:r>
          </w:p>
        </w:tc>
        <w:tc>
          <w:tcPr>
            <w:tcW w:w="2800" w:type="dxa"/>
          </w:tcPr>
          <w:p w:rsidR="007A7640" w:rsidRPr="00CE5BDF" w:rsidRDefault="007A7640" w:rsidP="00316636">
            <w:pPr>
              <w:pStyle w:val="a3"/>
              <w:jc w:val="both"/>
              <w:rPr>
                <w:szCs w:val="28"/>
              </w:rPr>
            </w:pPr>
          </w:p>
        </w:tc>
      </w:tr>
      <w:tr w:rsidR="007A7640" w:rsidRPr="00CE5BDF" w:rsidTr="007A7640">
        <w:tc>
          <w:tcPr>
            <w:tcW w:w="534" w:type="dxa"/>
          </w:tcPr>
          <w:p w:rsidR="007A7640" w:rsidRPr="00CE5BDF" w:rsidRDefault="007A7640" w:rsidP="007A7640">
            <w:pPr>
              <w:pStyle w:val="a3"/>
              <w:numPr>
                <w:ilvl w:val="0"/>
                <w:numId w:val="5"/>
              </w:numPr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7A7640" w:rsidRPr="00CE5BDF" w:rsidRDefault="007A7640" w:rsidP="00316636">
            <w:pPr>
              <w:pStyle w:val="a3"/>
              <w:jc w:val="both"/>
              <w:rPr>
                <w:szCs w:val="28"/>
              </w:rPr>
            </w:pPr>
            <w:r w:rsidRPr="00CE5BDF">
              <w:rPr>
                <w:szCs w:val="28"/>
              </w:rPr>
              <w:t>Наименование должности руководителя</w:t>
            </w:r>
          </w:p>
        </w:tc>
        <w:tc>
          <w:tcPr>
            <w:tcW w:w="2800" w:type="dxa"/>
          </w:tcPr>
          <w:p w:rsidR="007A7640" w:rsidRPr="00CE5BDF" w:rsidRDefault="007A7640" w:rsidP="00316636">
            <w:pPr>
              <w:pStyle w:val="a3"/>
              <w:jc w:val="both"/>
              <w:rPr>
                <w:szCs w:val="28"/>
              </w:rPr>
            </w:pPr>
          </w:p>
        </w:tc>
      </w:tr>
      <w:tr w:rsidR="007A7640" w:rsidRPr="00CE5BDF" w:rsidTr="007A7640">
        <w:tc>
          <w:tcPr>
            <w:tcW w:w="534" w:type="dxa"/>
          </w:tcPr>
          <w:p w:rsidR="007A7640" w:rsidRPr="00CE5BDF" w:rsidRDefault="007A7640" w:rsidP="007A7640">
            <w:pPr>
              <w:pStyle w:val="a3"/>
              <w:numPr>
                <w:ilvl w:val="0"/>
                <w:numId w:val="5"/>
              </w:numPr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7A7640" w:rsidRPr="00CE5BDF" w:rsidRDefault="007A7640" w:rsidP="00316636">
            <w:pPr>
              <w:pStyle w:val="a3"/>
              <w:jc w:val="both"/>
              <w:rPr>
                <w:szCs w:val="28"/>
              </w:rPr>
            </w:pPr>
            <w:r w:rsidRPr="00CE5BDF">
              <w:rPr>
                <w:szCs w:val="28"/>
              </w:rPr>
              <w:t>Фамилия, имя, отчество руководителя</w:t>
            </w:r>
          </w:p>
        </w:tc>
        <w:tc>
          <w:tcPr>
            <w:tcW w:w="2800" w:type="dxa"/>
          </w:tcPr>
          <w:p w:rsidR="007A7640" w:rsidRPr="00CE5BDF" w:rsidRDefault="007A7640" w:rsidP="00316636">
            <w:pPr>
              <w:pStyle w:val="a3"/>
              <w:jc w:val="both"/>
              <w:rPr>
                <w:szCs w:val="28"/>
              </w:rPr>
            </w:pPr>
          </w:p>
        </w:tc>
      </w:tr>
      <w:tr w:rsidR="007A7640" w:rsidRPr="00CE5BDF" w:rsidTr="007A7640">
        <w:tc>
          <w:tcPr>
            <w:tcW w:w="534" w:type="dxa"/>
          </w:tcPr>
          <w:p w:rsidR="007A7640" w:rsidRPr="00CE5BDF" w:rsidRDefault="007A7640" w:rsidP="007A7640">
            <w:pPr>
              <w:pStyle w:val="a3"/>
              <w:numPr>
                <w:ilvl w:val="0"/>
                <w:numId w:val="5"/>
              </w:numPr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7A7640" w:rsidRPr="00CE5BDF" w:rsidRDefault="00CE5BDF" w:rsidP="00316636">
            <w:pPr>
              <w:pStyle w:val="a3"/>
              <w:jc w:val="both"/>
              <w:rPr>
                <w:szCs w:val="28"/>
              </w:rPr>
            </w:pPr>
            <w:r w:rsidRPr="00CE5BDF">
              <w:rPr>
                <w:szCs w:val="28"/>
              </w:rPr>
              <w:t>Численность работников</w:t>
            </w:r>
          </w:p>
        </w:tc>
        <w:tc>
          <w:tcPr>
            <w:tcW w:w="2800" w:type="dxa"/>
          </w:tcPr>
          <w:p w:rsidR="007A7640" w:rsidRPr="00CE5BDF" w:rsidRDefault="007A7640" w:rsidP="00316636">
            <w:pPr>
              <w:pStyle w:val="a3"/>
              <w:jc w:val="both"/>
              <w:rPr>
                <w:szCs w:val="28"/>
              </w:rPr>
            </w:pPr>
          </w:p>
        </w:tc>
      </w:tr>
      <w:tr w:rsidR="007A7640" w:rsidRPr="00CE5BDF" w:rsidTr="007A7640">
        <w:tc>
          <w:tcPr>
            <w:tcW w:w="534" w:type="dxa"/>
          </w:tcPr>
          <w:p w:rsidR="007A7640" w:rsidRPr="00CE5BDF" w:rsidRDefault="007A7640" w:rsidP="007A7640">
            <w:pPr>
              <w:pStyle w:val="a3"/>
              <w:numPr>
                <w:ilvl w:val="0"/>
                <w:numId w:val="5"/>
              </w:numPr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7A7640" w:rsidRPr="00CE5BDF" w:rsidRDefault="00CE5BDF" w:rsidP="00316636">
            <w:pPr>
              <w:pStyle w:val="a3"/>
              <w:jc w:val="both"/>
              <w:rPr>
                <w:szCs w:val="28"/>
              </w:rPr>
            </w:pPr>
            <w:r w:rsidRPr="00CE5BDF">
              <w:rPr>
                <w:szCs w:val="28"/>
              </w:rPr>
              <w:t xml:space="preserve">Общая сумма денежных средств, полученных социально ориентированной некоммерческой организацией в предыдущем году (при наличии), из </w:t>
            </w:r>
            <w:r w:rsidRPr="00CE5BDF">
              <w:rPr>
                <w:szCs w:val="28"/>
              </w:rPr>
              <w:lastRenderedPageBreak/>
              <w:t>них:</w:t>
            </w:r>
          </w:p>
          <w:p w:rsidR="00CE5BDF" w:rsidRPr="00CE5BDF" w:rsidRDefault="00CE5BDF" w:rsidP="00316636">
            <w:pPr>
              <w:pStyle w:val="a3"/>
              <w:jc w:val="both"/>
              <w:rPr>
                <w:szCs w:val="28"/>
              </w:rPr>
            </w:pPr>
            <w:r w:rsidRPr="00CE5BDF">
              <w:rPr>
                <w:szCs w:val="28"/>
              </w:rPr>
              <w:t>взносы учредителей (участников, членов);</w:t>
            </w:r>
          </w:p>
          <w:p w:rsidR="00CE5BDF" w:rsidRPr="00CE5BDF" w:rsidRDefault="00CE5BDF" w:rsidP="00316636">
            <w:pPr>
              <w:pStyle w:val="a3"/>
              <w:jc w:val="both"/>
              <w:rPr>
                <w:szCs w:val="28"/>
              </w:rPr>
            </w:pPr>
            <w:r w:rsidRPr="00CE5BDF">
              <w:rPr>
                <w:szCs w:val="28"/>
              </w:rPr>
              <w:t>гранты и пожертвования юридических лиц;</w:t>
            </w:r>
          </w:p>
          <w:p w:rsidR="00CE5BDF" w:rsidRPr="00CE5BDF" w:rsidRDefault="00CE5BDF" w:rsidP="00316636">
            <w:pPr>
              <w:pStyle w:val="a3"/>
              <w:jc w:val="both"/>
              <w:rPr>
                <w:szCs w:val="28"/>
              </w:rPr>
            </w:pPr>
            <w:r w:rsidRPr="00CE5BDF">
              <w:rPr>
                <w:szCs w:val="28"/>
              </w:rPr>
              <w:t>пожертвования физических лиц;</w:t>
            </w:r>
          </w:p>
          <w:p w:rsidR="00CE5BDF" w:rsidRPr="00CE5BDF" w:rsidRDefault="00CE5BDF" w:rsidP="00316636">
            <w:pPr>
              <w:pStyle w:val="a3"/>
              <w:jc w:val="both"/>
              <w:rPr>
                <w:szCs w:val="28"/>
              </w:rPr>
            </w:pPr>
            <w:r w:rsidRPr="00CE5BDF">
              <w:rPr>
                <w:szCs w:val="28"/>
              </w:rPr>
              <w:t>средства, предоставленные из федерального бюджета, бюджетов субъектов Российской Федерации, местных бюджетов (указать)</w:t>
            </w:r>
          </w:p>
        </w:tc>
        <w:tc>
          <w:tcPr>
            <w:tcW w:w="2800" w:type="dxa"/>
          </w:tcPr>
          <w:p w:rsidR="007A7640" w:rsidRPr="00CE5BDF" w:rsidRDefault="007A7640" w:rsidP="00316636">
            <w:pPr>
              <w:pStyle w:val="a3"/>
              <w:jc w:val="both"/>
              <w:rPr>
                <w:szCs w:val="28"/>
              </w:rPr>
            </w:pPr>
          </w:p>
        </w:tc>
      </w:tr>
      <w:tr w:rsidR="00CE5BDF" w:rsidRPr="00CE5BDF" w:rsidTr="007A7640">
        <w:tc>
          <w:tcPr>
            <w:tcW w:w="534" w:type="dxa"/>
          </w:tcPr>
          <w:p w:rsidR="00CE5BDF" w:rsidRPr="00CE5BDF" w:rsidRDefault="00CE5BDF" w:rsidP="007A7640">
            <w:pPr>
              <w:pStyle w:val="a3"/>
              <w:numPr>
                <w:ilvl w:val="0"/>
                <w:numId w:val="5"/>
              </w:numPr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CE5BDF" w:rsidRPr="00CE5BDF" w:rsidRDefault="00CE5BDF" w:rsidP="00CE5BDF">
            <w:pPr>
              <w:pStyle w:val="a3"/>
              <w:jc w:val="both"/>
              <w:rPr>
                <w:szCs w:val="28"/>
              </w:rPr>
            </w:pPr>
            <w:r w:rsidRPr="00CE5BDF">
              <w:rPr>
                <w:szCs w:val="28"/>
              </w:rPr>
              <w:t>Наименование услуги, на финансовое обеспечение оказания которой запрашивается субсидия</w:t>
            </w:r>
            <w:r w:rsidRPr="00CE5BDF">
              <w:rPr>
                <w:rStyle w:val="af9"/>
                <w:szCs w:val="28"/>
              </w:rPr>
              <w:footnoteReference w:id="1"/>
            </w:r>
          </w:p>
        </w:tc>
        <w:tc>
          <w:tcPr>
            <w:tcW w:w="2800" w:type="dxa"/>
          </w:tcPr>
          <w:p w:rsidR="00CE5BDF" w:rsidRPr="00CE5BDF" w:rsidRDefault="00CE5BDF" w:rsidP="00316636">
            <w:pPr>
              <w:pStyle w:val="a3"/>
              <w:jc w:val="both"/>
              <w:rPr>
                <w:szCs w:val="28"/>
              </w:rPr>
            </w:pPr>
          </w:p>
        </w:tc>
      </w:tr>
    </w:tbl>
    <w:p w:rsidR="00CE5BDF" w:rsidRPr="00CE5BDF" w:rsidRDefault="00CE5BDF" w:rsidP="00316636">
      <w:pPr>
        <w:pStyle w:val="a3"/>
        <w:ind w:firstLine="709"/>
        <w:jc w:val="both"/>
        <w:rPr>
          <w:szCs w:val="28"/>
        </w:rPr>
      </w:pPr>
    </w:p>
    <w:p w:rsidR="00CE5BDF" w:rsidRPr="00CE5BDF" w:rsidRDefault="00CE5BDF" w:rsidP="00316636">
      <w:pPr>
        <w:pStyle w:val="a3"/>
        <w:ind w:firstLine="709"/>
        <w:jc w:val="both"/>
        <w:rPr>
          <w:szCs w:val="28"/>
        </w:rPr>
      </w:pPr>
      <w:r w:rsidRPr="00CE5BDF">
        <w:rPr>
          <w:szCs w:val="28"/>
        </w:rPr>
        <w:t>Достоверность информации (в том числе документов), представленной в составе настоящей заявки гарантирую.</w:t>
      </w:r>
    </w:p>
    <w:p w:rsidR="00CE5BDF" w:rsidRPr="00CE5BDF" w:rsidRDefault="00CE5BDF" w:rsidP="00316636">
      <w:pPr>
        <w:pStyle w:val="a3"/>
        <w:ind w:firstLine="709"/>
        <w:jc w:val="both"/>
        <w:rPr>
          <w:szCs w:val="28"/>
        </w:rPr>
      </w:pPr>
      <w:r w:rsidRPr="00CE5BDF">
        <w:rPr>
          <w:szCs w:val="28"/>
        </w:rPr>
        <w:t xml:space="preserve">Выражаю согласие на осуществление Министерство и органами государственного финансового контроля Удмуртской Республики проверок соблюдения условий, целей и порядка предоставления субсидий. </w:t>
      </w:r>
    </w:p>
    <w:p w:rsidR="00CE5BDF" w:rsidRDefault="00CE5BDF" w:rsidP="00316636">
      <w:pPr>
        <w:pStyle w:val="a3"/>
        <w:ind w:firstLine="709"/>
        <w:jc w:val="both"/>
        <w:rPr>
          <w:szCs w:val="28"/>
        </w:rPr>
      </w:pPr>
      <w:r w:rsidRPr="00CE5BDF">
        <w:rPr>
          <w:szCs w:val="28"/>
        </w:rPr>
        <w:t>Подтверждаю осуществление социально ориентированной некоммерческой организацией деятельности на территории Удмуртской Республики не менее одного года на дату представления настоящей заявки в Министерство.</w:t>
      </w:r>
    </w:p>
    <w:p w:rsidR="00CE5BDF" w:rsidRDefault="00CE5BDF" w:rsidP="00316636">
      <w:pPr>
        <w:pStyle w:val="a3"/>
        <w:ind w:firstLine="709"/>
        <w:jc w:val="both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2677"/>
        <w:gridCol w:w="2625"/>
        <w:gridCol w:w="1875"/>
      </w:tblGrid>
      <w:tr w:rsidR="00B25439" w:rsidTr="00B25439">
        <w:tc>
          <w:tcPr>
            <w:tcW w:w="2677" w:type="dxa"/>
          </w:tcPr>
          <w:p w:rsidR="00B25439" w:rsidRDefault="00B25439" w:rsidP="00B25439">
            <w:pPr>
              <w:pStyle w:val="a3"/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4775ED" w:rsidRDefault="004775ED" w:rsidP="00B25439">
            <w:pPr>
              <w:pStyle w:val="a3"/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4775ED" w:rsidRPr="00B25439" w:rsidRDefault="004775ED" w:rsidP="00B25439">
            <w:pPr>
              <w:pStyle w:val="a3"/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B25439" w:rsidRPr="00B25439" w:rsidRDefault="00B25439" w:rsidP="00B25439">
            <w:pPr>
              <w:pStyle w:val="a3"/>
              <w:jc w:val="center"/>
              <w:rPr>
                <w:sz w:val="20"/>
                <w:szCs w:val="20"/>
              </w:rPr>
            </w:pPr>
            <w:r w:rsidRPr="00B25439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677" w:type="dxa"/>
          </w:tcPr>
          <w:p w:rsidR="00B25439" w:rsidRDefault="00B25439" w:rsidP="00B25439">
            <w:pPr>
              <w:pStyle w:val="a3"/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4775ED" w:rsidRDefault="004775ED" w:rsidP="00B25439">
            <w:pPr>
              <w:pStyle w:val="a3"/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4775ED" w:rsidRPr="00B25439" w:rsidRDefault="004775ED" w:rsidP="00B25439">
            <w:pPr>
              <w:pStyle w:val="a3"/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B25439" w:rsidRPr="00B25439" w:rsidRDefault="00B25439" w:rsidP="00B25439">
            <w:pPr>
              <w:pStyle w:val="a3"/>
              <w:jc w:val="center"/>
              <w:rPr>
                <w:sz w:val="20"/>
                <w:szCs w:val="20"/>
              </w:rPr>
            </w:pPr>
            <w:r w:rsidRPr="00B25439">
              <w:rPr>
                <w:sz w:val="20"/>
                <w:szCs w:val="20"/>
              </w:rPr>
              <w:t>Наименование должности руководителя</w:t>
            </w:r>
          </w:p>
        </w:tc>
        <w:tc>
          <w:tcPr>
            <w:tcW w:w="2625" w:type="dxa"/>
          </w:tcPr>
          <w:p w:rsidR="00B25439" w:rsidRDefault="00B25439" w:rsidP="00B25439">
            <w:pPr>
              <w:pStyle w:val="a3"/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4775ED" w:rsidRDefault="004775ED" w:rsidP="00B25439">
            <w:pPr>
              <w:pStyle w:val="a3"/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4775ED" w:rsidRPr="00B25439" w:rsidRDefault="004775ED" w:rsidP="00B25439">
            <w:pPr>
              <w:pStyle w:val="a3"/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B25439" w:rsidRPr="00B25439" w:rsidRDefault="00B25439" w:rsidP="00B25439">
            <w:pPr>
              <w:pStyle w:val="a3"/>
              <w:jc w:val="center"/>
              <w:rPr>
                <w:sz w:val="20"/>
                <w:szCs w:val="20"/>
              </w:rPr>
            </w:pPr>
            <w:r w:rsidRPr="00B25439">
              <w:rPr>
                <w:sz w:val="20"/>
                <w:szCs w:val="20"/>
              </w:rPr>
              <w:t>Ф.И.О. руководителя</w:t>
            </w:r>
          </w:p>
        </w:tc>
        <w:tc>
          <w:tcPr>
            <w:tcW w:w="1875" w:type="dxa"/>
          </w:tcPr>
          <w:p w:rsidR="00B25439" w:rsidRDefault="00B25439" w:rsidP="00B2543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5ED" w:rsidRDefault="004775ED" w:rsidP="00B2543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5ED" w:rsidRPr="00B25439" w:rsidRDefault="004775ED" w:rsidP="00B2543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439" w:rsidRPr="00B25439" w:rsidRDefault="00B25439" w:rsidP="00B254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439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B25439" w:rsidRPr="00B25439" w:rsidRDefault="00B25439" w:rsidP="00B25439">
            <w:pPr>
              <w:spacing w:after="0"/>
              <w:jc w:val="center"/>
              <w:rPr>
                <w:sz w:val="20"/>
                <w:szCs w:val="20"/>
              </w:rPr>
            </w:pPr>
            <w:r w:rsidRPr="00B2543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CE5BDF" w:rsidRPr="00CE5BDF" w:rsidRDefault="00CE5BDF" w:rsidP="00316636">
      <w:pPr>
        <w:pStyle w:val="a3"/>
        <w:ind w:firstLine="709"/>
        <w:jc w:val="both"/>
        <w:rPr>
          <w:szCs w:val="28"/>
        </w:rPr>
      </w:pPr>
    </w:p>
    <w:p w:rsidR="00CE5BDF" w:rsidRPr="00CE5BDF" w:rsidRDefault="00CE5BDF" w:rsidP="00316636">
      <w:pPr>
        <w:pStyle w:val="a3"/>
        <w:ind w:firstLine="709"/>
        <w:jc w:val="both"/>
        <w:rPr>
          <w:szCs w:val="28"/>
        </w:rPr>
      </w:pPr>
    </w:p>
    <w:p w:rsidR="00CE5BDF" w:rsidRDefault="00CE5BDF" w:rsidP="00316636">
      <w:pPr>
        <w:pStyle w:val="a3"/>
        <w:ind w:firstLine="709"/>
        <w:jc w:val="both"/>
        <w:rPr>
          <w:szCs w:val="28"/>
        </w:rPr>
      </w:pPr>
    </w:p>
    <w:p w:rsidR="00316636" w:rsidRDefault="00316636" w:rsidP="00064FEB">
      <w:pPr>
        <w:pStyle w:val="a3"/>
        <w:ind w:firstLine="709"/>
        <w:jc w:val="both"/>
        <w:rPr>
          <w:szCs w:val="28"/>
        </w:rPr>
      </w:pPr>
    </w:p>
    <w:p w:rsidR="000464A1" w:rsidRDefault="000464A1" w:rsidP="00064FEB">
      <w:pPr>
        <w:pStyle w:val="a3"/>
        <w:ind w:firstLine="709"/>
        <w:jc w:val="both"/>
        <w:rPr>
          <w:szCs w:val="28"/>
        </w:rPr>
      </w:pPr>
    </w:p>
    <w:p w:rsidR="000464A1" w:rsidRDefault="000464A1" w:rsidP="00064FEB">
      <w:pPr>
        <w:pStyle w:val="a3"/>
        <w:ind w:firstLine="709"/>
        <w:jc w:val="both"/>
        <w:rPr>
          <w:szCs w:val="28"/>
        </w:rPr>
      </w:pPr>
    </w:p>
    <w:p w:rsidR="000464A1" w:rsidRDefault="000464A1" w:rsidP="00064FEB">
      <w:pPr>
        <w:pStyle w:val="a3"/>
        <w:ind w:firstLine="709"/>
        <w:jc w:val="both"/>
        <w:rPr>
          <w:szCs w:val="28"/>
        </w:rPr>
      </w:pPr>
    </w:p>
    <w:p w:rsidR="00B25439" w:rsidRDefault="00B25439" w:rsidP="00064FEB">
      <w:pPr>
        <w:pStyle w:val="a3"/>
        <w:ind w:firstLine="709"/>
        <w:jc w:val="both"/>
        <w:rPr>
          <w:szCs w:val="28"/>
        </w:rPr>
      </w:pPr>
    </w:p>
    <w:p w:rsidR="00A61579" w:rsidRDefault="00A61579" w:rsidP="00064FEB">
      <w:pPr>
        <w:pStyle w:val="a3"/>
        <w:ind w:firstLine="709"/>
        <w:jc w:val="both"/>
        <w:rPr>
          <w:szCs w:val="28"/>
        </w:rPr>
      </w:pPr>
    </w:p>
    <w:p w:rsidR="00A61579" w:rsidRDefault="00A61579" w:rsidP="00064FEB">
      <w:pPr>
        <w:pStyle w:val="a3"/>
        <w:ind w:firstLine="709"/>
        <w:jc w:val="both"/>
        <w:rPr>
          <w:szCs w:val="28"/>
        </w:rPr>
      </w:pPr>
    </w:p>
    <w:p w:rsidR="00A61579" w:rsidRDefault="00A61579" w:rsidP="00064FEB">
      <w:pPr>
        <w:pStyle w:val="a3"/>
        <w:ind w:firstLine="709"/>
        <w:jc w:val="both"/>
        <w:rPr>
          <w:szCs w:val="28"/>
        </w:rPr>
      </w:pPr>
    </w:p>
    <w:p w:rsidR="00A61579" w:rsidRDefault="00A61579" w:rsidP="00064FEB">
      <w:pPr>
        <w:pStyle w:val="a3"/>
        <w:ind w:firstLine="709"/>
        <w:jc w:val="both"/>
        <w:rPr>
          <w:szCs w:val="28"/>
        </w:rPr>
      </w:pPr>
    </w:p>
    <w:p w:rsidR="00A61579" w:rsidRDefault="00A61579" w:rsidP="00064FEB">
      <w:pPr>
        <w:pStyle w:val="a3"/>
        <w:ind w:firstLine="709"/>
        <w:jc w:val="both"/>
        <w:rPr>
          <w:szCs w:val="28"/>
        </w:rPr>
      </w:pPr>
    </w:p>
    <w:p w:rsidR="004775ED" w:rsidRDefault="004775ED" w:rsidP="00064FEB">
      <w:pPr>
        <w:pStyle w:val="a3"/>
        <w:ind w:firstLine="709"/>
        <w:jc w:val="both"/>
        <w:rPr>
          <w:szCs w:val="28"/>
        </w:rPr>
      </w:pPr>
    </w:p>
    <w:p w:rsidR="00B25439" w:rsidRDefault="00B25439" w:rsidP="00064FEB">
      <w:pPr>
        <w:pStyle w:val="a3"/>
        <w:ind w:firstLine="709"/>
        <w:jc w:val="both"/>
        <w:rPr>
          <w:szCs w:val="28"/>
        </w:rPr>
      </w:pPr>
    </w:p>
    <w:p w:rsidR="00B25439" w:rsidRDefault="00B25439" w:rsidP="00064FEB">
      <w:pPr>
        <w:pStyle w:val="a3"/>
        <w:ind w:firstLine="709"/>
        <w:jc w:val="both"/>
        <w:rPr>
          <w:szCs w:val="28"/>
        </w:rPr>
      </w:pPr>
    </w:p>
    <w:p w:rsidR="00B30AF8" w:rsidRDefault="00B30AF8" w:rsidP="00EB35A2">
      <w:pPr>
        <w:pStyle w:val="a3"/>
        <w:ind w:firstLine="709"/>
        <w:jc w:val="both"/>
        <w:rPr>
          <w:szCs w:val="28"/>
        </w:rPr>
      </w:pPr>
    </w:p>
    <w:p w:rsidR="00131883" w:rsidRDefault="00131883" w:rsidP="00EB35A2">
      <w:pPr>
        <w:pStyle w:val="a3"/>
        <w:ind w:firstLine="709"/>
        <w:jc w:val="both"/>
        <w:rPr>
          <w:szCs w:val="28"/>
        </w:rPr>
      </w:pPr>
    </w:p>
    <w:p w:rsidR="00B25439" w:rsidRPr="00225669" w:rsidRDefault="00B25439" w:rsidP="00B25439">
      <w:pPr>
        <w:pStyle w:val="a3"/>
        <w:ind w:left="5245"/>
        <w:rPr>
          <w:szCs w:val="28"/>
        </w:rPr>
      </w:pPr>
      <w:r w:rsidRPr="00225669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B25439" w:rsidRPr="00225669" w:rsidRDefault="00B25439" w:rsidP="00B25439">
      <w:pPr>
        <w:pStyle w:val="a3"/>
        <w:ind w:left="5245"/>
        <w:rPr>
          <w:szCs w:val="28"/>
        </w:rPr>
      </w:pPr>
      <w:r w:rsidRPr="00225669">
        <w:rPr>
          <w:szCs w:val="28"/>
        </w:rPr>
        <w:t>к Порядку предоставления субсидий социально ориентированным некоммерческим организациям – исполнителям общественно полезных услуг, осуществляющим деятельность в сфере национальной политики</w:t>
      </w:r>
    </w:p>
    <w:p w:rsidR="00B25439" w:rsidRPr="00CE5BDF" w:rsidRDefault="00B25439" w:rsidP="00B25439">
      <w:pPr>
        <w:pStyle w:val="a3"/>
        <w:ind w:left="6521"/>
        <w:jc w:val="both"/>
        <w:rPr>
          <w:szCs w:val="28"/>
        </w:rPr>
      </w:pPr>
    </w:p>
    <w:p w:rsidR="00B25439" w:rsidRPr="00CE5BDF" w:rsidRDefault="00B25439" w:rsidP="00B25439">
      <w:pPr>
        <w:pStyle w:val="a3"/>
        <w:ind w:firstLine="709"/>
        <w:rPr>
          <w:szCs w:val="28"/>
        </w:rPr>
      </w:pPr>
      <w:r w:rsidRPr="00CE5BDF">
        <w:rPr>
          <w:szCs w:val="28"/>
        </w:rPr>
        <w:t>Форма</w:t>
      </w:r>
    </w:p>
    <w:p w:rsidR="00B25439" w:rsidRPr="00CE5BDF" w:rsidRDefault="00B25439" w:rsidP="00B25439">
      <w:pPr>
        <w:pStyle w:val="a3"/>
        <w:ind w:firstLine="709"/>
        <w:rPr>
          <w:b/>
          <w:szCs w:val="28"/>
        </w:rPr>
      </w:pPr>
    </w:p>
    <w:p w:rsidR="00B25439" w:rsidRDefault="00B25439" w:rsidP="00B25439">
      <w:pPr>
        <w:pStyle w:val="a3"/>
        <w:ind w:firstLine="709"/>
        <w:jc w:val="center"/>
        <w:rPr>
          <w:b/>
          <w:szCs w:val="28"/>
        </w:rPr>
      </w:pPr>
      <w:r>
        <w:rPr>
          <w:b/>
          <w:szCs w:val="28"/>
        </w:rPr>
        <w:t>ИНФОРМАЦИЯ</w:t>
      </w:r>
    </w:p>
    <w:p w:rsidR="00B25439" w:rsidRPr="00CE5BDF" w:rsidRDefault="00B25439" w:rsidP="00B25439">
      <w:pPr>
        <w:pStyle w:val="a3"/>
        <w:ind w:firstLine="709"/>
        <w:jc w:val="center"/>
        <w:rPr>
          <w:b/>
          <w:szCs w:val="28"/>
        </w:rPr>
      </w:pPr>
      <w:r>
        <w:rPr>
          <w:b/>
          <w:szCs w:val="28"/>
        </w:rPr>
        <w:t>об услуге в сфере национальной политики, на финансовое обеспечение оказания которой предполагается расходование субсидии</w:t>
      </w:r>
    </w:p>
    <w:p w:rsidR="00B25439" w:rsidRPr="00CE5BDF" w:rsidRDefault="00B25439" w:rsidP="00B25439">
      <w:pPr>
        <w:pStyle w:val="a3"/>
        <w:ind w:firstLine="709"/>
        <w:jc w:val="center"/>
        <w:rPr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6520"/>
        <w:gridCol w:w="2800"/>
      </w:tblGrid>
      <w:tr w:rsidR="00B25439" w:rsidRPr="00CE5BDF" w:rsidTr="00B25439">
        <w:tc>
          <w:tcPr>
            <w:tcW w:w="534" w:type="dxa"/>
          </w:tcPr>
          <w:p w:rsidR="00B25439" w:rsidRPr="00CE5BDF" w:rsidRDefault="00B25439" w:rsidP="00B25439">
            <w:pPr>
              <w:pStyle w:val="a3"/>
              <w:jc w:val="center"/>
              <w:rPr>
                <w:szCs w:val="28"/>
              </w:rPr>
            </w:pPr>
            <w:r w:rsidRPr="00CE5BDF">
              <w:rPr>
                <w:szCs w:val="28"/>
              </w:rPr>
              <w:t>№</w:t>
            </w:r>
          </w:p>
        </w:tc>
        <w:tc>
          <w:tcPr>
            <w:tcW w:w="6520" w:type="dxa"/>
          </w:tcPr>
          <w:p w:rsidR="00B25439" w:rsidRPr="00CE5BDF" w:rsidRDefault="00B25439" w:rsidP="00B25439">
            <w:pPr>
              <w:pStyle w:val="a3"/>
              <w:jc w:val="center"/>
              <w:rPr>
                <w:szCs w:val="28"/>
              </w:rPr>
            </w:pPr>
            <w:r w:rsidRPr="00CE5BDF">
              <w:rPr>
                <w:szCs w:val="28"/>
              </w:rPr>
              <w:t>Наименование</w:t>
            </w:r>
          </w:p>
        </w:tc>
        <w:tc>
          <w:tcPr>
            <w:tcW w:w="2800" w:type="dxa"/>
          </w:tcPr>
          <w:p w:rsidR="00B25439" w:rsidRPr="00CE5BDF" w:rsidRDefault="00B25439" w:rsidP="00B25439">
            <w:pPr>
              <w:pStyle w:val="a3"/>
              <w:jc w:val="center"/>
              <w:rPr>
                <w:szCs w:val="28"/>
              </w:rPr>
            </w:pPr>
            <w:r w:rsidRPr="00CE5BDF">
              <w:rPr>
                <w:szCs w:val="28"/>
              </w:rPr>
              <w:t>Информация о заявителе</w:t>
            </w:r>
          </w:p>
        </w:tc>
      </w:tr>
      <w:tr w:rsidR="00B25439" w:rsidRPr="00CE5BDF" w:rsidTr="00B25439">
        <w:tc>
          <w:tcPr>
            <w:tcW w:w="534" w:type="dxa"/>
          </w:tcPr>
          <w:p w:rsidR="00B25439" w:rsidRPr="00CE5BDF" w:rsidRDefault="00B25439" w:rsidP="00B25439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B25439" w:rsidRPr="00CE5BDF" w:rsidRDefault="00B25439" w:rsidP="00B2543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услуги</w:t>
            </w:r>
          </w:p>
        </w:tc>
        <w:tc>
          <w:tcPr>
            <w:tcW w:w="2800" w:type="dxa"/>
          </w:tcPr>
          <w:p w:rsidR="00B25439" w:rsidRPr="00CE5BDF" w:rsidRDefault="00B25439" w:rsidP="00B25439">
            <w:pPr>
              <w:pStyle w:val="a3"/>
              <w:jc w:val="both"/>
              <w:rPr>
                <w:szCs w:val="28"/>
              </w:rPr>
            </w:pPr>
          </w:p>
        </w:tc>
      </w:tr>
      <w:tr w:rsidR="00B25439" w:rsidRPr="00CE5BDF" w:rsidTr="00B25439">
        <w:tc>
          <w:tcPr>
            <w:tcW w:w="534" w:type="dxa"/>
          </w:tcPr>
          <w:p w:rsidR="00B25439" w:rsidRPr="00CE5BDF" w:rsidRDefault="00B25439" w:rsidP="00B25439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B25439" w:rsidRPr="00CE5BDF" w:rsidRDefault="00B25439" w:rsidP="00B2543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Цель </w:t>
            </w:r>
          </w:p>
        </w:tc>
        <w:tc>
          <w:tcPr>
            <w:tcW w:w="2800" w:type="dxa"/>
          </w:tcPr>
          <w:p w:rsidR="00B25439" w:rsidRPr="00CE5BDF" w:rsidRDefault="00B25439" w:rsidP="00B25439">
            <w:pPr>
              <w:pStyle w:val="a3"/>
              <w:jc w:val="both"/>
              <w:rPr>
                <w:szCs w:val="28"/>
              </w:rPr>
            </w:pPr>
          </w:p>
        </w:tc>
      </w:tr>
      <w:tr w:rsidR="00B25439" w:rsidRPr="00CE5BDF" w:rsidTr="00B25439">
        <w:tc>
          <w:tcPr>
            <w:tcW w:w="534" w:type="dxa"/>
          </w:tcPr>
          <w:p w:rsidR="00B25439" w:rsidRPr="00CE5BDF" w:rsidRDefault="00B25439" w:rsidP="00B25439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B25439" w:rsidRPr="00CE5BDF" w:rsidRDefault="00B25439" w:rsidP="00B2543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Задачи</w:t>
            </w:r>
          </w:p>
        </w:tc>
        <w:tc>
          <w:tcPr>
            <w:tcW w:w="2800" w:type="dxa"/>
          </w:tcPr>
          <w:p w:rsidR="00B25439" w:rsidRPr="00CE5BDF" w:rsidRDefault="00B25439" w:rsidP="00B25439">
            <w:pPr>
              <w:pStyle w:val="a3"/>
              <w:jc w:val="both"/>
              <w:rPr>
                <w:szCs w:val="28"/>
              </w:rPr>
            </w:pPr>
          </w:p>
        </w:tc>
      </w:tr>
      <w:tr w:rsidR="00B25439" w:rsidRPr="00CE5BDF" w:rsidTr="00B25439">
        <w:tc>
          <w:tcPr>
            <w:tcW w:w="534" w:type="dxa"/>
          </w:tcPr>
          <w:p w:rsidR="00B25439" w:rsidRPr="00CE5BDF" w:rsidRDefault="00B25439" w:rsidP="00B25439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B25439" w:rsidRPr="00CE5BDF" w:rsidRDefault="00B25439" w:rsidP="00B2543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Категория и численность получателей услуги</w:t>
            </w:r>
          </w:p>
        </w:tc>
        <w:tc>
          <w:tcPr>
            <w:tcW w:w="2800" w:type="dxa"/>
          </w:tcPr>
          <w:p w:rsidR="00B25439" w:rsidRPr="00CE5BDF" w:rsidRDefault="00B25439" w:rsidP="00B25439">
            <w:pPr>
              <w:pStyle w:val="a3"/>
              <w:jc w:val="both"/>
              <w:rPr>
                <w:szCs w:val="28"/>
              </w:rPr>
            </w:pPr>
          </w:p>
        </w:tc>
      </w:tr>
      <w:tr w:rsidR="00B25439" w:rsidRPr="00CE5BDF" w:rsidTr="00B25439">
        <w:tc>
          <w:tcPr>
            <w:tcW w:w="534" w:type="dxa"/>
          </w:tcPr>
          <w:p w:rsidR="00B25439" w:rsidRPr="00CE5BDF" w:rsidRDefault="00B25439" w:rsidP="00B25439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B25439" w:rsidRPr="00CE5BDF" w:rsidRDefault="00B25439" w:rsidP="00B2543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Краткое описание, в том числе механизм реализации</w:t>
            </w:r>
          </w:p>
        </w:tc>
        <w:tc>
          <w:tcPr>
            <w:tcW w:w="2800" w:type="dxa"/>
          </w:tcPr>
          <w:p w:rsidR="00B25439" w:rsidRPr="00CE5BDF" w:rsidRDefault="00B25439" w:rsidP="00B25439">
            <w:pPr>
              <w:pStyle w:val="a3"/>
              <w:jc w:val="both"/>
              <w:rPr>
                <w:szCs w:val="28"/>
              </w:rPr>
            </w:pPr>
          </w:p>
        </w:tc>
      </w:tr>
      <w:tr w:rsidR="00B25439" w:rsidRPr="00CE5BDF" w:rsidTr="00B25439">
        <w:tc>
          <w:tcPr>
            <w:tcW w:w="534" w:type="dxa"/>
          </w:tcPr>
          <w:p w:rsidR="00B25439" w:rsidRPr="00CE5BDF" w:rsidRDefault="00B25439" w:rsidP="00B25439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B25439" w:rsidRPr="00CE5BDF" w:rsidRDefault="00B25439" w:rsidP="00B2543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Сроки реализации</w:t>
            </w:r>
          </w:p>
        </w:tc>
        <w:tc>
          <w:tcPr>
            <w:tcW w:w="2800" w:type="dxa"/>
          </w:tcPr>
          <w:p w:rsidR="00B25439" w:rsidRPr="00CE5BDF" w:rsidRDefault="00B25439" w:rsidP="00B25439">
            <w:pPr>
              <w:pStyle w:val="a3"/>
              <w:jc w:val="both"/>
              <w:rPr>
                <w:szCs w:val="28"/>
              </w:rPr>
            </w:pPr>
          </w:p>
        </w:tc>
      </w:tr>
      <w:tr w:rsidR="00B25439" w:rsidRPr="00CE5BDF" w:rsidTr="00B25439">
        <w:tc>
          <w:tcPr>
            <w:tcW w:w="534" w:type="dxa"/>
          </w:tcPr>
          <w:p w:rsidR="00B25439" w:rsidRPr="00CE5BDF" w:rsidRDefault="00B25439" w:rsidP="00B25439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B25439" w:rsidRDefault="00B25439" w:rsidP="00B2543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Общая сумма расходов, в том числе: </w:t>
            </w:r>
          </w:p>
          <w:p w:rsidR="00B25439" w:rsidRDefault="00B25439" w:rsidP="00B2543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за счет субсидии;</w:t>
            </w:r>
          </w:p>
          <w:p w:rsidR="00B25439" w:rsidRPr="00CE5BDF" w:rsidRDefault="00B25439" w:rsidP="00B2543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за счет иных источников (при наличии; указать вид источника)</w:t>
            </w:r>
          </w:p>
        </w:tc>
        <w:tc>
          <w:tcPr>
            <w:tcW w:w="2800" w:type="dxa"/>
          </w:tcPr>
          <w:p w:rsidR="00B25439" w:rsidRPr="00CE5BDF" w:rsidRDefault="00B25439" w:rsidP="00B25439">
            <w:pPr>
              <w:pStyle w:val="a3"/>
              <w:jc w:val="both"/>
              <w:rPr>
                <w:szCs w:val="28"/>
              </w:rPr>
            </w:pPr>
          </w:p>
        </w:tc>
      </w:tr>
      <w:tr w:rsidR="00B25439" w:rsidRPr="00CE5BDF" w:rsidTr="00B25439">
        <w:tc>
          <w:tcPr>
            <w:tcW w:w="534" w:type="dxa"/>
          </w:tcPr>
          <w:p w:rsidR="00B25439" w:rsidRPr="00CE5BDF" w:rsidRDefault="00B25439" w:rsidP="00B25439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B25439" w:rsidRPr="00CE5BDF" w:rsidRDefault="00B25439" w:rsidP="00B2543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Фактический адрес (адреса) предоставления услуги</w:t>
            </w:r>
          </w:p>
        </w:tc>
        <w:tc>
          <w:tcPr>
            <w:tcW w:w="2800" w:type="dxa"/>
          </w:tcPr>
          <w:p w:rsidR="00B25439" w:rsidRPr="00CE5BDF" w:rsidRDefault="00B25439" w:rsidP="00B25439">
            <w:pPr>
              <w:pStyle w:val="a3"/>
              <w:jc w:val="both"/>
              <w:rPr>
                <w:szCs w:val="28"/>
              </w:rPr>
            </w:pPr>
          </w:p>
        </w:tc>
      </w:tr>
      <w:tr w:rsidR="00B25439" w:rsidRPr="00CE5BDF" w:rsidTr="00B25439">
        <w:tc>
          <w:tcPr>
            <w:tcW w:w="534" w:type="dxa"/>
          </w:tcPr>
          <w:p w:rsidR="00B25439" w:rsidRPr="00CE5BDF" w:rsidRDefault="00B25439" w:rsidP="00B25439">
            <w:pPr>
              <w:pStyle w:val="a3"/>
              <w:numPr>
                <w:ilvl w:val="0"/>
                <w:numId w:val="6"/>
              </w:numPr>
              <w:jc w:val="both"/>
              <w:rPr>
                <w:szCs w:val="28"/>
              </w:rPr>
            </w:pPr>
          </w:p>
        </w:tc>
        <w:tc>
          <w:tcPr>
            <w:tcW w:w="6520" w:type="dxa"/>
          </w:tcPr>
          <w:p w:rsidR="00B25439" w:rsidRPr="00CE5BDF" w:rsidRDefault="00B25439" w:rsidP="00B25439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специалистов (работников), предоставляющих услугу, в том числе привлекаемых специалистов</w:t>
            </w:r>
          </w:p>
        </w:tc>
        <w:tc>
          <w:tcPr>
            <w:tcW w:w="2800" w:type="dxa"/>
          </w:tcPr>
          <w:p w:rsidR="00B25439" w:rsidRPr="00CE5BDF" w:rsidRDefault="00B25439" w:rsidP="00B25439">
            <w:pPr>
              <w:pStyle w:val="a3"/>
              <w:jc w:val="both"/>
              <w:rPr>
                <w:szCs w:val="28"/>
              </w:rPr>
            </w:pPr>
          </w:p>
        </w:tc>
      </w:tr>
    </w:tbl>
    <w:p w:rsidR="00B25439" w:rsidRPr="00CE5BDF" w:rsidRDefault="00B25439" w:rsidP="00B25439">
      <w:pPr>
        <w:pStyle w:val="a3"/>
        <w:ind w:firstLine="709"/>
        <w:jc w:val="both"/>
        <w:rPr>
          <w:szCs w:val="28"/>
        </w:rPr>
      </w:pPr>
    </w:p>
    <w:p w:rsidR="00B25439" w:rsidRDefault="00B25439" w:rsidP="00B25439">
      <w:pPr>
        <w:pStyle w:val="a3"/>
        <w:ind w:firstLine="709"/>
        <w:jc w:val="both"/>
        <w:rPr>
          <w:szCs w:val="28"/>
        </w:rPr>
      </w:pPr>
    </w:p>
    <w:p w:rsidR="00B25439" w:rsidRDefault="00B25439" w:rsidP="00B25439">
      <w:pPr>
        <w:pStyle w:val="a3"/>
        <w:ind w:firstLine="709"/>
        <w:jc w:val="both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2677"/>
        <w:gridCol w:w="2625"/>
        <w:gridCol w:w="1875"/>
      </w:tblGrid>
      <w:tr w:rsidR="00B25439" w:rsidTr="00B25439">
        <w:tc>
          <w:tcPr>
            <w:tcW w:w="2677" w:type="dxa"/>
          </w:tcPr>
          <w:p w:rsidR="00B25439" w:rsidRPr="00B25439" w:rsidRDefault="00B25439" w:rsidP="00B25439">
            <w:pPr>
              <w:pStyle w:val="a3"/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B25439" w:rsidRPr="00B25439" w:rsidRDefault="00B25439" w:rsidP="00B25439">
            <w:pPr>
              <w:pStyle w:val="a3"/>
              <w:jc w:val="center"/>
              <w:rPr>
                <w:sz w:val="20"/>
                <w:szCs w:val="20"/>
              </w:rPr>
            </w:pPr>
            <w:r w:rsidRPr="00B25439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677" w:type="dxa"/>
          </w:tcPr>
          <w:p w:rsidR="00B25439" w:rsidRPr="00B25439" w:rsidRDefault="00B25439" w:rsidP="00B25439">
            <w:pPr>
              <w:pStyle w:val="a3"/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B25439" w:rsidRPr="00B25439" w:rsidRDefault="00B25439" w:rsidP="00B25439">
            <w:pPr>
              <w:pStyle w:val="a3"/>
              <w:jc w:val="center"/>
              <w:rPr>
                <w:sz w:val="20"/>
                <w:szCs w:val="20"/>
              </w:rPr>
            </w:pPr>
            <w:r w:rsidRPr="00B25439">
              <w:rPr>
                <w:sz w:val="20"/>
                <w:szCs w:val="20"/>
              </w:rPr>
              <w:t>Наименование должности руководителя</w:t>
            </w:r>
          </w:p>
        </w:tc>
        <w:tc>
          <w:tcPr>
            <w:tcW w:w="2625" w:type="dxa"/>
          </w:tcPr>
          <w:p w:rsidR="00B25439" w:rsidRPr="00B25439" w:rsidRDefault="00B25439" w:rsidP="00B25439">
            <w:pPr>
              <w:pStyle w:val="a3"/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B25439" w:rsidRPr="00B25439" w:rsidRDefault="00B25439" w:rsidP="00B25439">
            <w:pPr>
              <w:pStyle w:val="a3"/>
              <w:jc w:val="center"/>
              <w:rPr>
                <w:sz w:val="20"/>
                <w:szCs w:val="20"/>
              </w:rPr>
            </w:pPr>
            <w:r w:rsidRPr="00B25439">
              <w:rPr>
                <w:sz w:val="20"/>
                <w:szCs w:val="20"/>
              </w:rPr>
              <w:t>Ф.И.О. руководителя</w:t>
            </w:r>
          </w:p>
        </w:tc>
        <w:tc>
          <w:tcPr>
            <w:tcW w:w="1875" w:type="dxa"/>
          </w:tcPr>
          <w:p w:rsidR="00B25439" w:rsidRPr="00B25439" w:rsidRDefault="00B25439" w:rsidP="00B2543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439" w:rsidRPr="00B25439" w:rsidRDefault="00B25439" w:rsidP="00B254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439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B25439" w:rsidRPr="00B25439" w:rsidRDefault="00B25439" w:rsidP="00B25439">
            <w:pPr>
              <w:spacing w:after="0"/>
              <w:jc w:val="center"/>
              <w:rPr>
                <w:sz w:val="20"/>
                <w:szCs w:val="20"/>
              </w:rPr>
            </w:pPr>
            <w:r w:rsidRPr="00B2543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B25439" w:rsidRPr="00CE5BDF" w:rsidRDefault="00B25439" w:rsidP="00B25439">
      <w:pPr>
        <w:pStyle w:val="a3"/>
        <w:ind w:firstLine="709"/>
        <w:jc w:val="both"/>
        <w:rPr>
          <w:szCs w:val="28"/>
        </w:rPr>
      </w:pPr>
    </w:p>
    <w:p w:rsidR="00131883" w:rsidRDefault="00131883" w:rsidP="00EB35A2">
      <w:pPr>
        <w:pStyle w:val="a3"/>
        <w:ind w:firstLine="709"/>
        <w:jc w:val="both"/>
        <w:rPr>
          <w:szCs w:val="28"/>
        </w:rPr>
      </w:pPr>
    </w:p>
    <w:p w:rsidR="00131883" w:rsidRDefault="00131883" w:rsidP="00EB35A2">
      <w:pPr>
        <w:pStyle w:val="a3"/>
        <w:ind w:firstLine="709"/>
        <w:jc w:val="both"/>
        <w:rPr>
          <w:szCs w:val="28"/>
        </w:rPr>
      </w:pPr>
    </w:p>
    <w:p w:rsidR="00131883" w:rsidRDefault="00131883" w:rsidP="00EB35A2">
      <w:pPr>
        <w:pStyle w:val="a3"/>
        <w:ind w:firstLine="709"/>
        <w:jc w:val="both"/>
        <w:rPr>
          <w:szCs w:val="28"/>
        </w:rPr>
      </w:pPr>
    </w:p>
    <w:p w:rsidR="00131883" w:rsidRDefault="00131883" w:rsidP="00EB35A2">
      <w:pPr>
        <w:pStyle w:val="a3"/>
        <w:ind w:firstLine="709"/>
        <w:jc w:val="both"/>
        <w:rPr>
          <w:szCs w:val="28"/>
        </w:rPr>
      </w:pPr>
    </w:p>
    <w:p w:rsidR="00131883" w:rsidRDefault="00131883" w:rsidP="00EB35A2">
      <w:pPr>
        <w:pStyle w:val="a3"/>
        <w:ind w:firstLine="709"/>
        <w:jc w:val="both"/>
        <w:rPr>
          <w:szCs w:val="28"/>
        </w:rPr>
      </w:pPr>
    </w:p>
    <w:p w:rsidR="00131883" w:rsidRDefault="00131883" w:rsidP="00EB35A2">
      <w:pPr>
        <w:pStyle w:val="a3"/>
        <w:ind w:firstLine="709"/>
        <w:jc w:val="both"/>
        <w:rPr>
          <w:szCs w:val="28"/>
        </w:rPr>
      </w:pPr>
    </w:p>
    <w:p w:rsidR="00B25439" w:rsidRPr="00225669" w:rsidRDefault="00B25439" w:rsidP="00B25439">
      <w:pPr>
        <w:pStyle w:val="a3"/>
        <w:ind w:left="5245"/>
        <w:rPr>
          <w:szCs w:val="28"/>
        </w:rPr>
      </w:pPr>
      <w:r w:rsidRPr="00225669">
        <w:rPr>
          <w:szCs w:val="28"/>
        </w:rPr>
        <w:lastRenderedPageBreak/>
        <w:t xml:space="preserve">Приложение № </w:t>
      </w:r>
      <w:r>
        <w:rPr>
          <w:szCs w:val="28"/>
        </w:rPr>
        <w:t>3</w:t>
      </w:r>
    </w:p>
    <w:p w:rsidR="00B25439" w:rsidRPr="00225669" w:rsidRDefault="00B25439" w:rsidP="00B25439">
      <w:pPr>
        <w:pStyle w:val="a3"/>
        <w:ind w:left="5245"/>
        <w:rPr>
          <w:szCs w:val="28"/>
        </w:rPr>
      </w:pPr>
      <w:r w:rsidRPr="00225669">
        <w:rPr>
          <w:szCs w:val="28"/>
        </w:rPr>
        <w:t>к Порядку предоставления субсидий социально ориентированным некоммерческим организациям – исполнителям общественно полезных услуг, осуществляющим деятельность в сфере национальной политики</w:t>
      </w:r>
    </w:p>
    <w:p w:rsidR="00B25439" w:rsidRPr="00CE5BDF" w:rsidRDefault="00B25439" w:rsidP="00B25439">
      <w:pPr>
        <w:pStyle w:val="a3"/>
        <w:ind w:left="6521"/>
        <w:jc w:val="both"/>
        <w:rPr>
          <w:szCs w:val="28"/>
        </w:rPr>
      </w:pPr>
    </w:p>
    <w:p w:rsidR="00B25439" w:rsidRPr="00CE5BDF" w:rsidRDefault="00B25439" w:rsidP="00B25439">
      <w:pPr>
        <w:pStyle w:val="a3"/>
        <w:ind w:firstLine="709"/>
        <w:rPr>
          <w:szCs w:val="28"/>
        </w:rPr>
      </w:pPr>
      <w:r w:rsidRPr="00CE5BDF">
        <w:rPr>
          <w:szCs w:val="28"/>
        </w:rPr>
        <w:t>Форма</w:t>
      </w:r>
    </w:p>
    <w:p w:rsidR="00B25439" w:rsidRPr="00CE5BDF" w:rsidRDefault="00B25439" w:rsidP="00B25439">
      <w:pPr>
        <w:pStyle w:val="a3"/>
        <w:ind w:firstLine="709"/>
        <w:rPr>
          <w:b/>
          <w:szCs w:val="28"/>
        </w:rPr>
      </w:pPr>
    </w:p>
    <w:p w:rsidR="00B25439" w:rsidRDefault="00B25439" w:rsidP="00B25439">
      <w:pPr>
        <w:pStyle w:val="a3"/>
        <w:ind w:firstLine="709"/>
        <w:jc w:val="center"/>
        <w:rPr>
          <w:b/>
          <w:szCs w:val="28"/>
        </w:rPr>
      </w:pPr>
      <w:r>
        <w:rPr>
          <w:b/>
          <w:szCs w:val="28"/>
        </w:rPr>
        <w:t>ПЛАН-ГРАФИК</w:t>
      </w:r>
    </w:p>
    <w:p w:rsidR="00B25439" w:rsidRPr="00CE5BDF" w:rsidRDefault="00B25439" w:rsidP="00B25439">
      <w:pPr>
        <w:pStyle w:val="a3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оказания услуги в сфере национальной политики </w:t>
      </w:r>
    </w:p>
    <w:p w:rsidR="00B25439" w:rsidRPr="00CE5BDF" w:rsidRDefault="00B25439" w:rsidP="00B25439">
      <w:pPr>
        <w:pStyle w:val="a3"/>
        <w:ind w:firstLine="709"/>
        <w:jc w:val="center"/>
        <w:rPr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82"/>
        <w:gridCol w:w="1611"/>
        <w:gridCol w:w="1984"/>
        <w:gridCol w:w="1985"/>
        <w:gridCol w:w="1417"/>
        <w:gridCol w:w="2375"/>
      </w:tblGrid>
      <w:tr w:rsidR="00627E5B" w:rsidTr="00627E5B">
        <w:tc>
          <w:tcPr>
            <w:tcW w:w="482" w:type="dxa"/>
          </w:tcPr>
          <w:p w:rsidR="00627E5B" w:rsidRPr="00627E5B" w:rsidRDefault="00627E5B" w:rsidP="00627E5B">
            <w:pPr>
              <w:pStyle w:val="a3"/>
              <w:jc w:val="center"/>
              <w:rPr>
                <w:szCs w:val="28"/>
              </w:rPr>
            </w:pPr>
            <w:r w:rsidRPr="00627E5B">
              <w:rPr>
                <w:szCs w:val="28"/>
              </w:rPr>
              <w:t>№</w:t>
            </w:r>
          </w:p>
        </w:tc>
        <w:tc>
          <w:tcPr>
            <w:tcW w:w="1611" w:type="dxa"/>
          </w:tcPr>
          <w:p w:rsidR="00627E5B" w:rsidRPr="00627E5B" w:rsidRDefault="00627E5B" w:rsidP="00627E5B">
            <w:pPr>
              <w:pStyle w:val="a3"/>
              <w:jc w:val="center"/>
              <w:rPr>
                <w:szCs w:val="28"/>
              </w:rPr>
            </w:pPr>
            <w:r w:rsidRPr="00627E5B">
              <w:rPr>
                <w:szCs w:val="28"/>
              </w:rPr>
              <w:t>Наименование услуги</w:t>
            </w:r>
          </w:p>
        </w:tc>
        <w:tc>
          <w:tcPr>
            <w:tcW w:w="1984" w:type="dxa"/>
          </w:tcPr>
          <w:p w:rsidR="00627E5B" w:rsidRPr="00627E5B" w:rsidRDefault="00627E5B" w:rsidP="00627E5B">
            <w:pPr>
              <w:pStyle w:val="a3"/>
              <w:jc w:val="center"/>
              <w:rPr>
                <w:szCs w:val="28"/>
              </w:rPr>
            </w:pPr>
            <w:r w:rsidRPr="00627E5B">
              <w:rPr>
                <w:szCs w:val="28"/>
              </w:rPr>
              <w:t>Категория потребителей</w:t>
            </w:r>
          </w:p>
        </w:tc>
        <w:tc>
          <w:tcPr>
            <w:tcW w:w="1985" w:type="dxa"/>
          </w:tcPr>
          <w:p w:rsidR="00627E5B" w:rsidRPr="00627E5B" w:rsidRDefault="00627E5B" w:rsidP="00627E5B">
            <w:pPr>
              <w:pStyle w:val="a3"/>
              <w:jc w:val="center"/>
              <w:rPr>
                <w:szCs w:val="28"/>
              </w:rPr>
            </w:pPr>
            <w:r w:rsidRPr="00627E5B">
              <w:rPr>
                <w:szCs w:val="28"/>
              </w:rPr>
              <w:t>О</w:t>
            </w:r>
            <w:r>
              <w:rPr>
                <w:szCs w:val="28"/>
              </w:rPr>
              <w:t xml:space="preserve">хват </w:t>
            </w:r>
            <w:r w:rsidRPr="00627E5B">
              <w:rPr>
                <w:szCs w:val="28"/>
              </w:rPr>
              <w:t>потребителей (человек)</w:t>
            </w:r>
          </w:p>
        </w:tc>
        <w:tc>
          <w:tcPr>
            <w:tcW w:w="1417" w:type="dxa"/>
          </w:tcPr>
          <w:p w:rsidR="00627E5B" w:rsidRPr="00627E5B" w:rsidRDefault="00627E5B" w:rsidP="00627E5B">
            <w:pPr>
              <w:pStyle w:val="a3"/>
              <w:jc w:val="center"/>
              <w:rPr>
                <w:szCs w:val="28"/>
              </w:rPr>
            </w:pPr>
            <w:r w:rsidRPr="00627E5B">
              <w:rPr>
                <w:szCs w:val="28"/>
              </w:rPr>
              <w:t>Сроки оказания услуги</w:t>
            </w:r>
          </w:p>
        </w:tc>
        <w:tc>
          <w:tcPr>
            <w:tcW w:w="2375" w:type="dxa"/>
          </w:tcPr>
          <w:p w:rsidR="00627E5B" w:rsidRPr="00627E5B" w:rsidRDefault="00627E5B" w:rsidP="00627E5B">
            <w:pPr>
              <w:pStyle w:val="a3"/>
              <w:jc w:val="center"/>
              <w:rPr>
                <w:szCs w:val="28"/>
              </w:rPr>
            </w:pPr>
            <w:r w:rsidRPr="00627E5B">
              <w:rPr>
                <w:szCs w:val="28"/>
              </w:rPr>
              <w:t>Объем финансовых сре</w:t>
            </w:r>
            <w:proofErr w:type="gramStart"/>
            <w:r w:rsidRPr="00627E5B">
              <w:rPr>
                <w:szCs w:val="28"/>
              </w:rPr>
              <w:t>дств в с</w:t>
            </w:r>
            <w:proofErr w:type="gramEnd"/>
            <w:r w:rsidRPr="00627E5B">
              <w:rPr>
                <w:szCs w:val="28"/>
              </w:rPr>
              <w:t>оответствующем периоде</w:t>
            </w:r>
            <w:r>
              <w:rPr>
                <w:szCs w:val="28"/>
              </w:rPr>
              <w:br/>
            </w:r>
            <w:r w:rsidRPr="00627E5B">
              <w:rPr>
                <w:szCs w:val="28"/>
              </w:rPr>
              <w:t xml:space="preserve"> (руб.)</w:t>
            </w:r>
          </w:p>
        </w:tc>
      </w:tr>
      <w:tr w:rsidR="00627E5B" w:rsidTr="00627E5B">
        <w:tc>
          <w:tcPr>
            <w:tcW w:w="482" w:type="dxa"/>
          </w:tcPr>
          <w:p w:rsidR="00627E5B" w:rsidRDefault="00627E5B" w:rsidP="00627E5B">
            <w:pPr>
              <w:pStyle w:val="a3"/>
              <w:numPr>
                <w:ilvl w:val="0"/>
                <w:numId w:val="7"/>
              </w:numPr>
              <w:jc w:val="both"/>
              <w:rPr>
                <w:szCs w:val="28"/>
              </w:rPr>
            </w:pPr>
          </w:p>
        </w:tc>
        <w:tc>
          <w:tcPr>
            <w:tcW w:w="1611" w:type="dxa"/>
          </w:tcPr>
          <w:p w:rsidR="00627E5B" w:rsidRDefault="00627E5B" w:rsidP="00B25439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627E5B" w:rsidRDefault="00627E5B" w:rsidP="00B25439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627E5B" w:rsidRDefault="00627E5B" w:rsidP="00B25439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627E5B" w:rsidRDefault="00627E5B" w:rsidP="00B25439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2375" w:type="dxa"/>
          </w:tcPr>
          <w:p w:rsidR="00627E5B" w:rsidRDefault="00627E5B" w:rsidP="00B25439">
            <w:pPr>
              <w:pStyle w:val="a3"/>
              <w:jc w:val="both"/>
              <w:rPr>
                <w:szCs w:val="28"/>
              </w:rPr>
            </w:pPr>
          </w:p>
        </w:tc>
      </w:tr>
      <w:tr w:rsidR="00627E5B" w:rsidTr="00627E5B">
        <w:tc>
          <w:tcPr>
            <w:tcW w:w="482" w:type="dxa"/>
          </w:tcPr>
          <w:p w:rsidR="00627E5B" w:rsidRDefault="00627E5B" w:rsidP="00627E5B">
            <w:pPr>
              <w:pStyle w:val="a3"/>
              <w:numPr>
                <w:ilvl w:val="0"/>
                <w:numId w:val="7"/>
              </w:numPr>
              <w:jc w:val="both"/>
              <w:rPr>
                <w:szCs w:val="28"/>
              </w:rPr>
            </w:pPr>
          </w:p>
        </w:tc>
        <w:tc>
          <w:tcPr>
            <w:tcW w:w="1611" w:type="dxa"/>
          </w:tcPr>
          <w:p w:rsidR="00627E5B" w:rsidRDefault="00627E5B" w:rsidP="00B25439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627E5B" w:rsidRDefault="00627E5B" w:rsidP="00B25439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1985" w:type="dxa"/>
          </w:tcPr>
          <w:p w:rsidR="00627E5B" w:rsidRDefault="00627E5B" w:rsidP="00B25439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1417" w:type="dxa"/>
          </w:tcPr>
          <w:p w:rsidR="00627E5B" w:rsidRDefault="00627E5B" w:rsidP="00B25439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2375" w:type="dxa"/>
          </w:tcPr>
          <w:p w:rsidR="00627E5B" w:rsidRDefault="00627E5B" w:rsidP="00B25439">
            <w:pPr>
              <w:pStyle w:val="a3"/>
              <w:jc w:val="both"/>
              <w:rPr>
                <w:szCs w:val="28"/>
              </w:rPr>
            </w:pPr>
          </w:p>
        </w:tc>
      </w:tr>
    </w:tbl>
    <w:p w:rsidR="00B25439" w:rsidRPr="00CE5BDF" w:rsidRDefault="00B25439" w:rsidP="00B25439">
      <w:pPr>
        <w:pStyle w:val="a3"/>
        <w:ind w:firstLine="709"/>
        <w:jc w:val="both"/>
        <w:rPr>
          <w:szCs w:val="28"/>
        </w:rPr>
      </w:pPr>
    </w:p>
    <w:p w:rsidR="00B25439" w:rsidRDefault="00B25439" w:rsidP="00B25439">
      <w:pPr>
        <w:pStyle w:val="a3"/>
        <w:ind w:firstLine="709"/>
        <w:jc w:val="both"/>
        <w:rPr>
          <w:szCs w:val="28"/>
        </w:rPr>
      </w:pPr>
    </w:p>
    <w:p w:rsidR="00B25439" w:rsidRDefault="00B25439" w:rsidP="00B25439">
      <w:pPr>
        <w:pStyle w:val="a3"/>
        <w:ind w:firstLine="709"/>
        <w:jc w:val="both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2677"/>
        <w:gridCol w:w="2625"/>
        <w:gridCol w:w="1875"/>
      </w:tblGrid>
      <w:tr w:rsidR="00B25439" w:rsidTr="00B25439">
        <w:tc>
          <w:tcPr>
            <w:tcW w:w="2677" w:type="dxa"/>
          </w:tcPr>
          <w:p w:rsidR="00B25439" w:rsidRPr="00B25439" w:rsidRDefault="00B25439" w:rsidP="00B25439">
            <w:pPr>
              <w:pStyle w:val="a3"/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B25439" w:rsidRPr="00B25439" w:rsidRDefault="00B25439" w:rsidP="00B25439">
            <w:pPr>
              <w:pStyle w:val="a3"/>
              <w:jc w:val="center"/>
              <w:rPr>
                <w:sz w:val="20"/>
                <w:szCs w:val="20"/>
              </w:rPr>
            </w:pPr>
            <w:r w:rsidRPr="00B25439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677" w:type="dxa"/>
          </w:tcPr>
          <w:p w:rsidR="00B25439" w:rsidRPr="00B25439" w:rsidRDefault="00B25439" w:rsidP="00B25439">
            <w:pPr>
              <w:pStyle w:val="a3"/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B25439" w:rsidRPr="00B25439" w:rsidRDefault="00B25439" w:rsidP="00B25439">
            <w:pPr>
              <w:pStyle w:val="a3"/>
              <w:jc w:val="center"/>
              <w:rPr>
                <w:sz w:val="20"/>
                <w:szCs w:val="20"/>
              </w:rPr>
            </w:pPr>
            <w:r w:rsidRPr="00B25439">
              <w:rPr>
                <w:sz w:val="20"/>
                <w:szCs w:val="20"/>
              </w:rPr>
              <w:t>Наименование должности руководителя</w:t>
            </w:r>
          </w:p>
        </w:tc>
        <w:tc>
          <w:tcPr>
            <w:tcW w:w="2625" w:type="dxa"/>
          </w:tcPr>
          <w:p w:rsidR="00B25439" w:rsidRPr="00B25439" w:rsidRDefault="00B25439" w:rsidP="00B25439">
            <w:pPr>
              <w:pStyle w:val="a3"/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B25439" w:rsidRPr="00B25439" w:rsidRDefault="00B25439" w:rsidP="00B25439">
            <w:pPr>
              <w:pStyle w:val="a3"/>
              <w:jc w:val="center"/>
              <w:rPr>
                <w:sz w:val="20"/>
                <w:szCs w:val="20"/>
              </w:rPr>
            </w:pPr>
            <w:r w:rsidRPr="00B25439">
              <w:rPr>
                <w:sz w:val="20"/>
                <w:szCs w:val="20"/>
              </w:rPr>
              <w:t>Ф.И.О. руководителя</w:t>
            </w:r>
          </w:p>
        </w:tc>
        <w:tc>
          <w:tcPr>
            <w:tcW w:w="1875" w:type="dxa"/>
          </w:tcPr>
          <w:p w:rsidR="00B25439" w:rsidRPr="00B25439" w:rsidRDefault="00B25439" w:rsidP="00B2543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439" w:rsidRPr="00B25439" w:rsidRDefault="00B25439" w:rsidP="00B254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439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B25439" w:rsidRPr="00B25439" w:rsidRDefault="00B25439" w:rsidP="00B25439">
            <w:pPr>
              <w:spacing w:after="0"/>
              <w:jc w:val="center"/>
              <w:rPr>
                <w:sz w:val="20"/>
                <w:szCs w:val="20"/>
              </w:rPr>
            </w:pPr>
            <w:r w:rsidRPr="00B2543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131883" w:rsidRDefault="00131883" w:rsidP="00EB35A2">
      <w:pPr>
        <w:pStyle w:val="a3"/>
        <w:ind w:firstLine="709"/>
        <w:jc w:val="both"/>
        <w:rPr>
          <w:szCs w:val="28"/>
        </w:rPr>
      </w:pPr>
    </w:p>
    <w:p w:rsidR="00131883" w:rsidRDefault="00131883" w:rsidP="00EB35A2">
      <w:pPr>
        <w:pStyle w:val="a3"/>
        <w:ind w:firstLine="709"/>
        <w:jc w:val="both"/>
        <w:rPr>
          <w:szCs w:val="28"/>
        </w:rPr>
      </w:pPr>
    </w:p>
    <w:p w:rsidR="00131883" w:rsidRDefault="00131883" w:rsidP="00EB35A2">
      <w:pPr>
        <w:pStyle w:val="a3"/>
        <w:ind w:firstLine="709"/>
        <w:jc w:val="both"/>
        <w:rPr>
          <w:szCs w:val="28"/>
        </w:rPr>
      </w:pPr>
    </w:p>
    <w:p w:rsidR="00131883" w:rsidRDefault="00131883" w:rsidP="00EB35A2">
      <w:pPr>
        <w:pStyle w:val="a3"/>
        <w:ind w:firstLine="709"/>
        <w:jc w:val="both"/>
        <w:rPr>
          <w:szCs w:val="28"/>
        </w:rPr>
      </w:pPr>
    </w:p>
    <w:p w:rsidR="00B25439" w:rsidRDefault="00B25439" w:rsidP="00B25439">
      <w:pPr>
        <w:pStyle w:val="a3"/>
        <w:ind w:firstLine="709"/>
        <w:jc w:val="both"/>
        <w:rPr>
          <w:szCs w:val="28"/>
        </w:rPr>
      </w:pPr>
    </w:p>
    <w:p w:rsidR="00131883" w:rsidRDefault="00131883" w:rsidP="00EB35A2">
      <w:pPr>
        <w:pStyle w:val="a3"/>
        <w:ind w:firstLine="709"/>
        <w:jc w:val="both"/>
        <w:rPr>
          <w:szCs w:val="28"/>
        </w:rPr>
      </w:pPr>
    </w:p>
    <w:p w:rsidR="00131883" w:rsidRDefault="00131883" w:rsidP="00EB35A2">
      <w:pPr>
        <w:pStyle w:val="a3"/>
        <w:ind w:firstLine="709"/>
        <w:jc w:val="both"/>
        <w:rPr>
          <w:szCs w:val="28"/>
        </w:rPr>
      </w:pPr>
    </w:p>
    <w:p w:rsidR="00131883" w:rsidRDefault="00131883" w:rsidP="00EB35A2">
      <w:pPr>
        <w:pStyle w:val="a3"/>
        <w:ind w:firstLine="709"/>
        <w:jc w:val="both"/>
        <w:rPr>
          <w:szCs w:val="28"/>
        </w:rPr>
      </w:pPr>
    </w:p>
    <w:p w:rsidR="00131883" w:rsidRDefault="00131883" w:rsidP="00EB35A2">
      <w:pPr>
        <w:pStyle w:val="a3"/>
        <w:ind w:firstLine="709"/>
        <w:jc w:val="both"/>
        <w:rPr>
          <w:szCs w:val="28"/>
        </w:rPr>
      </w:pPr>
    </w:p>
    <w:p w:rsidR="00131883" w:rsidRDefault="00131883" w:rsidP="00EB35A2">
      <w:pPr>
        <w:pStyle w:val="a3"/>
        <w:ind w:firstLine="709"/>
        <w:jc w:val="both"/>
        <w:rPr>
          <w:szCs w:val="28"/>
        </w:rPr>
      </w:pPr>
    </w:p>
    <w:p w:rsidR="00131883" w:rsidRDefault="00131883" w:rsidP="00EB35A2">
      <w:pPr>
        <w:pStyle w:val="a3"/>
        <w:ind w:firstLine="709"/>
        <w:jc w:val="both"/>
        <w:rPr>
          <w:szCs w:val="28"/>
        </w:rPr>
      </w:pPr>
    </w:p>
    <w:p w:rsidR="00131883" w:rsidRDefault="00131883" w:rsidP="00EB35A2">
      <w:pPr>
        <w:pStyle w:val="a3"/>
        <w:ind w:firstLine="709"/>
        <w:jc w:val="both"/>
        <w:rPr>
          <w:szCs w:val="28"/>
        </w:rPr>
      </w:pPr>
    </w:p>
    <w:p w:rsidR="00627E5B" w:rsidRDefault="00627E5B" w:rsidP="00EB35A2">
      <w:pPr>
        <w:pStyle w:val="a3"/>
        <w:ind w:firstLine="709"/>
        <w:jc w:val="both"/>
        <w:rPr>
          <w:szCs w:val="28"/>
        </w:rPr>
      </w:pPr>
    </w:p>
    <w:p w:rsidR="00627E5B" w:rsidRDefault="00627E5B" w:rsidP="00EB35A2">
      <w:pPr>
        <w:pStyle w:val="a3"/>
        <w:ind w:firstLine="709"/>
        <w:jc w:val="both"/>
        <w:rPr>
          <w:szCs w:val="28"/>
        </w:rPr>
      </w:pPr>
    </w:p>
    <w:p w:rsidR="00627E5B" w:rsidRDefault="00627E5B" w:rsidP="00EB35A2">
      <w:pPr>
        <w:pStyle w:val="a3"/>
        <w:ind w:firstLine="709"/>
        <w:jc w:val="both"/>
        <w:rPr>
          <w:szCs w:val="28"/>
        </w:rPr>
      </w:pPr>
    </w:p>
    <w:p w:rsidR="00131883" w:rsidRDefault="00131883" w:rsidP="00EB35A2">
      <w:pPr>
        <w:pStyle w:val="a3"/>
        <w:ind w:firstLine="709"/>
        <w:jc w:val="both"/>
        <w:rPr>
          <w:szCs w:val="28"/>
        </w:rPr>
      </w:pPr>
    </w:p>
    <w:p w:rsidR="00131883" w:rsidRDefault="00131883" w:rsidP="00EB35A2">
      <w:pPr>
        <w:pStyle w:val="a3"/>
        <w:ind w:firstLine="709"/>
        <w:jc w:val="both"/>
        <w:rPr>
          <w:szCs w:val="28"/>
        </w:rPr>
      </w:pPr>
    </w:p>
    <w:p w:rsidR="00627E5B" w:rsidRPr="00225669" w:rsidRDefault="00627E5B" w:rsidP="00627E5B">
      <w:pPr>
        <w:pStyle w:val="a3"/>
        <w:ind w:left="5245"/>
        <w:rPr>
          <w:szCs w:val="28"/>
        </w:rPr>
      </w:pPr>
      <w:r w:rsidRPr="00225669">
        <w:rPr>
          <w:szCs w:val="28"/>
        </w:rPr>
        <w:lastRenderedPageBreak/>
        <w:t xml:space="preserve">Приложение № </w:t>
      </w:r>
      <w:r>
        <w:rPr>
          <w:szCs w:val="28"/>
        </w:rPr>
        <w:t>4</w:t>
      </w:r>
    </w:p>
    <w:p w:rsidR="00627E5B" w:rsidRPr="00225669" w:rsidRDefault="00627E5B" w:rsidP="00627E5B">
      <w:pPr>
        <w:pStyle w:val="a3"/>
        <w:ind w:left="5245"/>
        <w:rPr>
          <w:szCs w:val="28"/>
        </w:rPr>
      </w:pPr>
      <w:r w:rsidRPr="00225669">
        <w:rPr>
          <w:szCs w:val="28"/>
        </w:rPr>
        <w:t>к Порядку предоставления субсидий социально ориентированным некоммерческим организациям – исполнителям общественно полезных услуг, осуществляющим деятельность в сфере национальной политики</w:t>
      </w:r>
    </w:p>
    <w:p w:rsidR="00627E5B" w:rsidRPr="00CE5BDF" w:rsidRDefault="00627E5B" w:rsidP="00627E5B">
      <w:pPr>
        <w:pStyle w:val="a3"/>
        <w:ind w:left="6521"/>
        <w:jc w:val="both"/>
        <w:rPr>
          <w:szCs w:val="28"/>
        </w:rPr>
      </w:pPr>
    </w:p>
    <w:p w:rsidR="00627E5B" w:rsidRPr="00CE5BDF" w:rsidRDefault="00627E5B" w:rsidP="00627E5B">
      <w:pPr>
        <w:pStyle w:val="a3"/>
        <w:ind w:firstLine="709"/>
        <w:rPr>
          <w:szCs w:val="28"/>
        </w:rPr>
      </w:pPr>
      <w:r w:rsidRPr="00CE5BDF">
        <w:rPr>
          <w:szCs w:val="28"/>
        </w:rPr>
        <w:t>Форма</w:t>
      </w:r>
    </w:p>
    <w:p w:rsidR="00627E5B" w:rsidRPr="00CE5BDF" w:rsidRDefault="00627E5B" w:rsidP="00627E5B">
      <w:pPr>
        <w:pStyle w:val="a3"/>
        <w:ind w:firstLine="709"/>
        <w:rPr>
          <w:b/>
          <w:szCs w:val="28"/>
        </w:rPr>
      </w:pPr>
    </w:p>
    <w:p w:rsidR="00627E5B" w:rsidRDefault="00627E5B" w:rsidP="00627E5B">
      <w:pPr>
        <w:pStyle w:val="a3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СМЕТА </w:t>
      </w:r>
    </w:p>
    <w:p w:rsidR="00627E5B" w:rsidRPr="00CE5BDF" w:rsidRDefault="00627E5B" w:rsidP="00627E5B">
      <w:pPr>
        <w:pStyle w:val="a3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расходов на оказание услуги в сфере национальной политики </w:t>
      </w:r>
    </w:p>
    <w:p w:rsidR="00627E5B" w:rsidRPr="00CE5BDF" w:rsidRDefault="00627E5B" w:rsidP="00627E5B">
      <w:pPr>
        <w:pStyle w:val="a3"/>
        <w:ind w:firstLine="709"/>
        <w:jc w:val="center"/>
        <w:rPr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82"/>
        <w:gridCol w:w="2178"/>
        <w:gridCol w:w="1559"/>
        <w:gridCol w:w="1276"/>
        <w:gridCol w:w="1984"/>
        <w:gridCol w:w="2375"/>
      </w:tblGrid>
      <w:tr w:rsidR="00627E5B" w:rsidTr="00627E5B">
        <w:tc>
          <w:tcPr>
            <w:tcW w:w="482" w:type="dxa"/>
          </w:tcPr>
          <w:p w:rsidR="00627E5B" w:rsidRPr="00627E5B" w:rsidRDefault="00627E5B" w:rsidP="006204DB">
            <w:pPr>
              <w:pStyle w:val="a3"/>
              <w:jc w:val="center"/>
              <w:rPr>
                <w:szCs w:val="28"/>
              </w:rPr>
            </w:pPr>
            <w:r w:rsidRPr="00627E5B">
              <w:rPr>
                <w:szCs w:val="28"/>
              </w:rPr>
              <w:t>№</w:t>
            </w:r>
          </w:p>
        </w:tc>
        <w:tc>
          <w:tcPr>
            <w:tcW w:w="2178" w:type="dxa"/>
          </w:tcPr>
          <w:p w:rsidR="00627E5B" w:rsidRPr="00627E5B" w:rsidRDefault="00627E5B" w:rsidP="00627E5B">
            <w:pPr>
              <w:pStyle w:val="a3"/>
              <w:jc w:val="center"/>
              <w:rPr>
                <w:szCs w:val="28"/>
              </w:rPr>
            </w:pPr>
            <w:r w:rsidRPr="00627E5B">
              <w:rPr>
                <w:szCs w:val="28"/>
              </w:rPr>
              <w:t xml:space="preserve">Наименование </w:t>
            </w:r>
            <w:r>
              <w:rPr>
                <w:szCs w:val="28"/>
              </w:rPr>
              <w:t>статьи расходов</w:t>
            </w:r>
          </w:p>
        </w:tc>
        <w:tc>
          <w:tcPr>
            <w:tcW w:w="1559" w:type="dxa"/>
          </w:tcPr>
          <w:p w:rsidR="00627E5B" w:rsidRDefault="00627E5B" w:rsidP="006204D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Стоимость за единицу</w:t>
            </w:r>
          </w:p>
          <w:p w:rsidR="00627E5B" w:rsidRPr="00627E5B" w:rsidRDefault="00627E5B" w:rsidP="006204D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(руб.)</w:t>
            </w:r>
          </w:p>
        </w:tc>
        <w:tc>
          <w:tcPr>
            <w:tcW w:w="1276" w:type="dxa"/>
          </w:tcPr>
          <w:p w:rsidR="00627E5B" w:rsidRPr="00627E5B" w:rsidRDefault="00627E5B" w:rsidP="006204D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</w:tc>
        <w:tc>
          <w:tcPr>
            <w:tcW w:w="1984" w:type="dxa"/>
          </w:tcPr>
          <w:p w:rsidR="00627E5B" w:rsidRPr="00627E5B" w:rsidRDefault="00627E5B" w:rsidP="006204DB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Объем финансовых средств за счет бюджета Удмуртской Республики (руб.)</w:t>
            </w:r>
          </w:p>
        </w:tc>
        <w:tc>
          <w:tcPr>
            <w:tcW w:w="2375" w:type="dxa"/>
          </w:tcPr>
          <w:p w:rsidR="00627E5B" w:rsidRPr="00627E5B" w:rsidRDefault="00627E5B" w:rsidP="00627E5B">
            <w:pPr>
              <w:pStyle w:val="a3"/>
              <w:jc w:val="center"/>
              <w:rPr>
                <w:szCs w:val="28"/>
              </w:rPr>
            </w:pPr>
            <w:r w:rsidRPr="00627E5B">
              <w:rPr>
                <w:szCs w:val="28"/>
              </w:rPr>
              <w:t xml:space="preserve">Объем финансовых средств </w:t>
            </w:r>
            <w:r>
              <w:rPr>
                <w:szCs w:val="28"/>
              </w:rPr>
              <w:t>за счет собственных средств некоммерческой организации</w:t>
            </w:r>
            <w:r w:rsidRPr="00627E5B">
              <w:rPr>
                <w:szCs w:val="28"/>
              </w:rPr>
              <w:t xml:space="preserve"> (руб.)</w:t>
            </w:r>
          </w:p>
        </w:tc>
      </w:tr>
      <w:tr w:rsidR="00627E5B" w:rsidTr="00627E5B">
        <w:tc>
          <w:tcPr>
            <w:tcW w:w="482" w:type="dxa"/>
          </w:tcPr>
          <w:p w:rsidR="00627E5B" w:rsidRDefault="00627E5B" w:rsidP="00627E5B">
            <w:pPr>
              <w:pStyle w:val="a3"/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2178" w:type="dxa"/>
          </w:tcPr>
          <w:p w:rsidR="00627E5B" w:rsidRDefault="00627E5B" w:rsidP="006204DB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627E5B" w:rsidRDefault="00627E5B" w:rsidP="006204DB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627E5B" w:rsidRDefault="00627E5B" w:rsidP="006204DB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627E5B" w:rsidRDefault="00627E5B" w:rsidP="006204DB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2375" w:type="dxa"/>
          </w:tcPr>
          <w:p w:rsidR="00627E5B" w:rsidRDefault="00627E5B" w:rsidP="006204DB">
            <w:pPr>
              <w:pStyle w:val="a3"/>
              <w:jc w:val="both"/>
              <w:rPr>
                <w:szCs w:val="28"/>
              </w:rPr>
            </w:pPr>
          </w:p>
        </w:tc>
      </w:tr>
      <w:tr w:rsidR="00627E5B" w:rsidTr="00627E5B">
        <w:tc>
          <w:tcPr>
            <w:tcW w:w="482" w:type="dxa"/>
          </w:tcPr>
          <w:p w:rsidR="00627E5B" w:rsidRDefault="00627E5B" w:rsidP="00627E5B">
            <w:pPr>
              <w:pStyle w:val="a3"/>
              <w:numPr>
                <w:ilvl w:val="0"/>
                <w:numId w:val="8"/>
              </w:numPr>
              <w:jc w:val="both"/>
              <w:rPr>
                <w:szCs w:val="28"/>
              </w:rPr>
            </w:pPr>
          </w:p>
        </w:tc>
        <w:tc>
          <w:tcPr>
            <w:tcW w:w="2178" w:type="dxa"/>
          </w:tcPr>
          <w:p w:rsidR="00627E5B" w:rsidRDefault="00627E5B" w:rsidP="006204DB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1559" w:type="dxa"/>
          </w:tcPr>
          <w:p w:rsidR="00627E5B" w:rsidRDefault="00627E5B" w:rsidP="006204DB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627E5B" w:rsidRDefault="00627E5B" w:rsidP="006204DB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627E5B" w:rsidRDefault="00627E5B" w:rsidP="006204DB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2375" w:type="dxa"/>
          </w:tcPr>
          <w:p w:rsidR="00627E5B" w:rsidRDefault="00627E5B" w:rsidP="006204DB">
            <w:pPr>
              <w:pStyle w:val="a3"/>
              <w:jc w:val="both"/>
              <w:rPr>
                <w:szCs w:val="28"/>
              </w:rPr>
            </w:pPr>
          </w:p>
        </w:tc>
      </w:tr>
    </w:tbl>
    <w:p w:rsidR="00627E5B" w:rsidRPr="00CE5BDF" w:rsidRDefault="00627E5B" w:rsidP="00627E5B">
      <w:pPr>
        <w:pStyle w:val="a3"/>
        <w:ind w:firstLine="709"/>
        <w:jc w:val="both"/>
        <w:rPr>
          <w:szCs w:val="28"/>
        </w:rPr>
      </w:pPr>
    </w:p>
    <w:p w:rsidR="00627E5B" w:rsidRDefault="00627E5B" w:rsidP="00627E5B">
      <w:pPr>
        <w:pStyle w:val="a3"/>
        <w:ind w:firstLine="709"/>
        <w:jc w:val="both"/>
        <w:rPr>
          <w:szCs w:val="28"/>
        </w:rPr>
      </w:pPr>
    </w:p>
    <w:p w:rsidR="00627E5B" w:rsidRDefault="00627E5B" w:rsidP="00627E5B">
      <w:pPr>
        <w:pStyle w:val="a3"/>
        <w:ind w:firstLine="709"/>
        <w:jc w:val="both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2677"/>
        <w:gridCol w:w="2625"/>
        <w:gridCol w:w="1875"/>
      </w:tblGrid>
      <w:tr w:rsidR="00627E5B" w:rsidTr="006204DB">
        <w:tc>
          <w:tcPr>
            <w:tcW w:w="2677" w:type="dxa"/>
          </w:tcPr>
          <w:p w:rsidR="00627E5B" w:rsidRPr="00B25439" w:rsidRDefault="00627E5B" w:rsidP="006204DB">
            <w:pPr>
              <w:pStyle w:val="a3"/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627E5B" w:rsidRPr="00B25439" w:rsidRDefault="00627E5B" w:rsidP="006204DB">
            <w:pPr>
              <w:pStyle w:val="a3"/>
              <w:jc w:val="center"/>
              <w:rPr>
                <w:sz w:val="20"/>
                <w:szCs w:val="20"/>
              </w:rPr>
            </w:pPr>
            <w:r w:rsidRPr="00B25439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677" w:type="dxa"/>
          </w:tcPr>
          <w:p w:rsidR="00627E5B" w:rsidRPr="00B25439" w:rsidRDefault="00627E5B" w:rsidP="006204DB">
            <w:pPr>
              <w:pStyle w:val="a3"/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627E5B" w:rsidRPr="00B25439" w:rsidRDefault="00627E5B" w:rsidP="006204DB">
            <w:pPr>
              <w:pStyle w:val="a3"/>
              <w:jc w:val="center"/>
              <w:rPr>
                <w:sz w:val="20"/>
                <w:szCs w:val="20"/>
              </w:rPr>
            </w:pPr>
            <w:r w:rsidRPr="00B25439">
              <w:rPr>
                <w:sz w:val="20"/>
                <w:szCs w:val="20"/>
              </w:rPr>
              <w:t>Наименование должности руководителя</w:t>
            </w:r>
          </w:p>
        </w:tc>
        <w:tc>
          <w:tcPr>
            <w:tcW w:w="2625" w:type="dxa"/>
          </w:tcPr>
          <w:p w:rsidR="00627E5B" w:rsidRPr="00B25439" w:rsidRDefault="00627E5B" w:rsidP="006204DB">
            <w:pPr>
              <w:pStyle w:val="a3"/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:rsidR="00627E5B" w:rsidRPr="00B25439" w:rsidRDefault="00627E5B" w:rsidP="006204DB">
            <w:pPr>
              <w:pStyle w:val="a3"/>
              <w:jc w:val="center"/>
              <w:rPr>
                <w:sz w:val="20"/>
                <w:szCs w:val="20"/>
              </w:rPr>
            </w:pPr>
            <w:r w:rsidRPr="00B25439">
              <w:rPr>
                <w:sz w:val="20"/>
                <w:szCs w:val="20"/>
              </w:rPr>
              <w:t>Ф.И.О. руководителя</w:t>
            </w:r>
          </w:p>
        </w:tc>
        <w:tc>
          <w:tcPr>
            <w:tcW w:w="1875" w:type="dxa"/>
          </w:tcPr>
          <w:p w:rsidR="00627E5B" w:rsidRPr="00B25439" w:rsidRDefault="00627E5B" w:rsidP="006204DB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7E5B" w:rsidRPr="00B25439" w:rsidRDefault="00627E5B" w:rsidP="006204D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439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  <w:p w:rsidR="00627E5B" w:rsidRPr="00B25439" w:rsidRDefault="00627E5B" w:rsidP="006204DB">
            <w:pPr>
              <w:spacing w:after="0"/>
              <w:jc w:val="center"/>
              <w:rPr>
                <w:sz w:val="20"/>
                <w:szCs w:val="20"/>
              </w:rPr>
            </w:pPr>
            <w:r w:rsidRPr="00B25439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627E5B" w:rsidRDefault="00627E5B" w:rsidP="00627E5B">
      <w:pPr>
        <w:pStyle w:val="a3"/>
        <w:ind w:firstLine="709"/>
        <w:jc w:val="both"/>
        <w:rPr>
          <w:szCs w:val="28"/>
        </w:rPr>
      </w:pPr>
    </w:p>
    <w:p w:rsidR="00627E5B" w:rsidRDefault="00627E5B" w:rsidP="00627E5B">
      <w:pPr>
        <w:pStyle w:val="a3"/>
        <w:ind w:firstLine="709"/>
        <w:jc w:val="both"/>
        <w:rPr>
          <w:szCs w:val="28"/>
        </w:rPr>
      </w:pPr>
    </w:p>
    <w:p w:rsidR="00627E5B" w:rsidRDefault="00627E5B" w:rsidP="00627E5B">
      <w:pPr>
        <w:pStyle w:val="a3"/>
        <w:ind w:firstLine="709"/>
        <w:jc w:val="both"/>
        <w:rPr>
          <w:szCs w:val="28"/>
        </w:rPr>
      </w:pPr>
    </w:p>
    <w:p w:rsidR="00627E5B" w:rsidRDefault="00627E5B" w:rsidP="00627E5B">
      <w:pPr>
        <w:pStyle w:val="a3"/>
        <w:ind w:firstLine="709"/>
        <w:jc w:val="both"/>
        <w:rPr>
          <w:szCs w:val="28"/>
        </w:rPr>
      </w:pPr>
    </w:p>
    <w:p w:rsidR="00131883" w:rsidRDefault="00131883" w:rsidP="00EB35A2">
      <w:pPr>
        <w:pStyle w:val="a3"/>
        <w:ind w:firstLine="709"/>
        <w:jc w:val="both"/>
        <w:rPr>
          <w:szCs w:val="28"/>
        </w:rPr>
      </w:pPr>
    </w:p>
    <w:p w:rsidR="006E7E2A" w:rsidRDefault="006E7E2A" w:rsidP="00EB35A2">
      <w:pPr>
        <w:pStyle w:val="a3"/>
        <w:ind w:firstLine="709"/>
        <w:jc w:val="both"/>
        <w:rPr>
          <w:szCs w:val="28"/>
        </w:rPr>
      </w:pPr>
    </w:p>
    <w:p w:rsidR="006E7E2A" w:rsidRDefault="006E7E2A" w:rsidP="00EB35A2">
      <w:pPr>
        <w:pStyle w:val="a3"/>
        <w:ind w:firstLine="709"/>
        <w:jc w:val="both"/>
        <w:rPr>
          <w:szCs w:val="28"/>
        </w:rPr>
      </w:pPr>
    </w:p>
    <w:p w:rsidR="006E7E2A" w:rsidRDefault="006E7E2A" w:rsidP="00EB35A2">
      <w:pPr>
        <w:pStyle w:val="a3"/>
        <w:ind w:firstLine="709"/>
        <w:jc w:val="both"/>
        <w:rPr>
          <w:szCs w:val="28"/>
        </w:rPr>
      </w:pPr>
    </w:p>
    <w:p w:rsidR="006634C8" w:rsidRPr="006634C8" w:rsidRDefault="006634C8">
      <w:pPr>
        <w:pStyle w:val="a3"/>
        <w:ind w:firstLine="709"/>
        <w:jc w:val="center"/>
        <w:rPr>
          <w:szCs w:val="28"/>
        </w:rPr>
      </w:pPr>
    </w:p>
    <w:sectPr w:rsidR="006634C8" w:rsidRPr="006634C8" w:rsidSect="00A5591C">
      <w:headerReference w:type="default" r:id="rId15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FF3" w:rsidRDefault="00FF2FF3" w:rsidP="000862F9">
      <w:pPr>
        <w:spacing w:after="0" w:line="240" w:lineRule="auto"/>
      </w:pPr>
      <w:r>
        <w:separator/>
      </w:r>
    </w:p>
  </w:endnote>
  <w:endnote w:type="continuationSeparator" w:id="0">
    <w:p w:rsidR="00FF2FF3" w:rsidRDefault="00FF2FF3" w:rsidP="00086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FF3" w:rsidRDefault="00FF2FF3" w:rsidP="000862F9">
      <w:pPr>
        <w:spacing w:after="0" w:line="240" w:lineRule="auto"/>
      </w:pPr>
      <w:r>
        <w:separator/>
      </w:r>
    </w:p>
  </w:footnote>
  <w:footnote w:type="continuationSeparator" w:id="0">
    <w:p w:rsidR="00FF2FF3" w:rsidRDefault="00FF2FF3" w:rsidP="000862F9">
      <w:pPr>
        <w:spacing w:after="0" w:line="240" w:lineRule="auto"/>
      </w:pPr>
      <w:r>
        <w:continuationSeparator/>
      </w:r>
    </w:p>
  </w:footnote>
  <w:footnote w:id="1">
    <w:p w:rsidR="00B25439" w:rsidRDefault="00B25439" w:rsidP="00CE5BDF">
      <w:pPr>
        <w:pStyle w:val="af7"/>
        <w:jc w:val="both"/>
      </w:pPr>
      <w:r>
        <w:rPr>
          <w:rStyle w:val="af9"/>
        </w:rPr>
        <w:footnoteRef/>
      </w:r>
      <w:r w:rsidRPr="00CE5BDF">
        <w:rPr>
          <w:rFonts w:ascii="Times New Roman" w:hAnsi="Times New Roman"/>
        </w:rPr>
        <w:t>Наименование услуги указывается в соответствии с перечнем, установленным пунктом 2 Порядка предоставления субсидий социально ориентированным некоммерческим организациям – исполнителям общественно полезных услуг, осуществляющим деятельность в сфере национальной политики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439" w:rsidRPr="00AF7941" w:rsidRDefault="002D4A9A">
    <w:pPr>
      <w:pStyle w:val="aa"/>
      <w:jc w:val="center"/>
    </w:pPr>
    <w:r w:rsidRPr="00AF7941">
      <w:rPr>
        <w:rFonts w:ascii="Times New Roman" w:hAnsi="Times New Roman"/>
      </w:rPr>
      <w:fldChar w:fldCharType="begin"/>
    </w:r>
    <w:r w:rsidR="00B25439" w:rsidRPr="00AF7941">
      <w:rPr>
        <w:rFonts w:ascii="Times New Roman" w:hAnsi="Times New Roman"/>
      </w:rPr>
      <w:instrText>PAGE   \* MERGEFORMAT</w:instrText>
    </w:r>
    <w:r w:rsidRPr="00AF7941">
      <w:rPr>
        <w:rFonts w:ascii="Times New Roman" w:hAnsi="Times New Roman"/>
      </w:rPr>
      <w:fldChar w:fldCharType="separate"/>
    </w:r>
    <w:r w:rsidR="00345743">
      <w:rPr>
        <w:rFonts w:ascii="Times New Roman" w:hAnsi="Times New Roman"/>
        <w:noProof/>
      </w:rPr>
      <w:t>2</w:t>
    </w:r>
    <w:r w:rsidRPr="00AF7941">
      <w:rPr>
        <w:rFonts w:ascii="Times New Roman" w:hAnsi="Times New Roman"/>
      </w:rPr>
      <w:fldChar w:fldCharType="end"/>
    </w:r>
  </w:p>
  <w:p w:rsidR="006634C8" w:rsidRDefault="006634C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29FF"/>
    <w:multiLevelType w:val="hybridMultilevel"/>
    <w:tmpl w:val="BF0499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A662CE"/>
    <w:multiLevelType w:val="hybridMultilevel"/>
    <w:tmpl w:val="C4EE9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C1476"/>
    <w:multiLevelType w:val="hybridMultilevel"/>
    <w:tmpl w:val="45D2D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3F510C"/>
    <w:multiLevelType w:val="hybridMultilevel"/>
    <w:tmpl w:val="11C4EF90"/>
    <w:lvl w:ilvl="0" w:tplc="3A263BFE">
      <w:start w:val="1"/>
      <w:numFmt w:val="upperRoman"/>
      <w:lvlText w:val="%1."/>
      <w:lvlJc w:val="left"/>
      <w:pPr>
        <w:ind w:left="4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  <w:rPr>
        <w:rFonts w:cs="Times New Roman"/>
      </w:rPr>
    </w:lvl>
  </w:abstractNum>
  <w:abstractNum w:abstractNumId="4">
    <w:nsid w:val="2536407E"/>
    <w:multiLevelType w:val="hybridMultilevel"/>
    <w:tmpl w:val="F91A27DA"/>
    <w:lvl w:ilvl="0" w:tplc="0980CE80">
      <w:start w:val="1"/>
      <w:numFmt w:val="decimal"/>
      <w:lvlText w:val="%1."/>
      <w:lvlJc w:val="left"/>
      <w:pPr>
        <w:ind w:left="4188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9E64A0"/>
    <w:multiLevelType w:val="hybridMultilevel"/>
    <w:tmpl w:val="1F3CB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3A3BD8"/>
    <w:multiLevelType w:val="hybridMultilevel"/>
    <w:tmpl w:val="1F3CB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3B4FA5"/>
    <w:multiLevelType w:val="hybridMultilevel"/>
    <w:tmpl w:val="696001D0"/>
    <w:lvl w:ilvl="0" w:tplc="34343AE2">
      <w:start w:val="1"/>
      <w:numFmt w:val="upperRoman"/>
      <w:lvlText w:val="%1."/>
      <w:lvlJc w:val="left"/>
      <w:pPr>
        <w:ind w:left="496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  <w:rPr>
        <w:rFonts w:cs="Times New Roman"/>
      </w:rPr>
    </w:lvl>
  </w:abstractNum>
  <w:abstractNum w:abstractNumId="8">
    <w:nsid w:val="773E5353"/>
    <w:multiLevelType w:val="hybridMultilevel"/>
    <w:tmpl w:val="693C8032"/>
    <w:lvl w:ilvl="0" w:tplc="45E8663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73D2C"/>
    <w:rsid w:val="00004F1C"/>
    <w:rsid w:val="00005348"/>
    <w:rsid w:val="00007E41"/>
    <w:rsid w:val="00013A34"/>
    <w:rsid w:val="00015B9C"/>
    <w:rsid w:val="00021075"/>
    <w:rsid w:val="00021621"/>
    <w:rsid w:val="00032FA6"/>
    <w:rsid w:val="000332FE"/>
    <w:rsid w:val="000414BC"/>
    <w:rsid w:val="00041792"/>
    <w:rsid w:val="0004206D"/>
    <w:rsid w:val="000464A1"/>
    <w:rsid w:val="00046B1E"/>
    <w:rsid w:val="00054099"/>
    <w:rsid w:val="00061DA1"/>
    <w:rsid w:val="00064FEB"/>
    <w:rsid w:val="0006554F"/>
    <w:rsid w:val="00070134"/>
    <w:rsid w:val="0007482B"/>
    <w:rsid w:val="000862F9"/>
    <w:rsid w:val="00086DB5"/>
    <w:rsid w:val="00087336"/>
    <w:rsid w:val="00091F1C"/>
    <w:rsid w:val="00092641"/>
    <w:rsid w:val="000B41DF"/>
    <w:rsid w:val="000B74D5"/>
    <w:rsid w:val="000C1498"/>
    <w:rsid w:val="000C3613"/>
    <w:rsid w:val="000C3760"/>
    <w:rsid w:val="000D214F"/>
    <w:rsid w:val="000D22A6"/>
    <w:rsid w:val="000D28DC"/>
    <w:rsid w:val="000D592B"/>
    <w:rsid w:val="000D60D3"/>
    <w:rsid w:val="000E0AE5"/>
    <w:rsid w:val="000E4F6E"/>
    <w:rsid w:val="000E6C1F"/>
    <w:rsid w:val="000F2FCB"/>
    <w:rsid w:val="000F4C13"/>
    <w:rsid w:val="000F5642"/>
    <w:rsid w:val="001046D5"/>
    <w:rsid w:val="00107774"/>
    <w:rsid w:val="00111C96"/>
    <w:rsid w:val="00112F5F"/>
    <w:rsid w:val="00113478"/>
    <w:rsid w:val="00127226"/>
    <w:rsid w:val="00127754"/>
    <w:rsid w:val="00131883"/>
    <w:rsid w:val="00135B32"/>
    <w:rsid w:val="00144AB7"/>
    <w:rsid w:val="00147DF7"/>
    <w:rsid w:val="0015086D"/>
    <w:rsid w:val="00150B1E"/>
    <w:rsid w:val="00151110"/>
    <w:rsid w:val="0016730E"/>
    <w:rsid w:val="00173D47"/>
    <w:rsid w:val="001826AE"/>
    <w:rsid w:val="001849DD"/>
    <w:rsid w:val="00185030"/>
    <w:rsid w:val="00187B4F"/>
    <w:rsid w:val="0019008A"/>
    <w:rsid w:val="00190A8A"/>
    <w:rsid w:val="00192B22"/>
    <w:rsid w:val="0019312A"/>
    <w:rsid w:val="001962E5"/>
    <w:rsid w:val="0019719E"/>
    <w:rsid w:val="001A0026"/>
    <w:rsid w:val="001A24B0"/>
    <w:rsid w:val="001A7A90"/>
    <w:rsid w:val="001B3898"/>
    <w:rsid w:val="001B4A8B"/>
    <w:rsid w:val="001B6668"/>
    <w:rsid w:val="001C04A1"/>
    <w:rsid w:val="001C16D9"/>
    <w:rsid w:val="001C1955"/>
    <w:rsid w:val="001C60DA"/>
    <w:rsid w:val="001D59CF"/>
    <w:rsid w:val="001D651D"/>
    <w:rsid w:val="001E0F50"/>
    <w:rsid w:val="001E1716"/>
    <w:rsid w:val="001E3397"/>
    <w:rsid w:val="00210B6F"/>
    <w:rsid w:val="00216D8B"/>
    <w:rsid w:val="00220462"/>
    <w:rsid w:val="002248E2"/>
    <w:rsid w:val="00224B8B"/>
    <w:rsid w:val="00225669"/>
    <w:rsid w:val="00227BB3"/>
    <w:rsid w:val="00230275"/>
    <w:rsid w:val="002312FD"/>
    <w:rsid w:val="002315E2"/>
    <w:rsid w:val="00234B5C"/>
    <w:rsid w:val="00236A34"/>
    <w:rsid w:val="0024273D"/>
    <w:rsid w:val="00243542"/>
    <w:rsid w:val="00246325"/>
    <w:rsid w:val="00267C8B"/>
    <w:rsid w:val="0027204F"/>
    <w:rsid w:val="00272BCB"/>
    <w:rsid w:val="00277D09"/>
    <w:rsid w:val="00280660"/>
    <w:rsid w:val="00281D17"/>
    <w:rsid w:val="002A38B7"/>
    <w:rsid w:val="002B6109"/>
    <w:rsid w:val="002B691A"/>
    <w:rsid w:val="002B7314"/>
    <w:rsid w:val="002B7A3A"/>
    <w:rsid w:val="002C3D2F"/>
    <w:rsid w:val="002D29F6"/>
    <w:rsid w:val="002D4A9A"/>
    <w:rsid w:val="002E1FFE"/>
    <w:rsid w:val="002E4576"/>
    <w:rsid w:val="002E66FE"/>
    <w:rsid w:val="002F0748"/>
    <w:rsid w:val="002F0A52"/>
    <w:rsid w:val="002F4672"/>
    <w:rsid w:val="002F560D"/>
    <w:rsid w:val="002F7DDB"/>
    <w:rsid w:val="00300C9B"/>
    <w:rsid w:val="00301637"/>
    <w:rsid w:val="0030435C"/>
    <w:rsid w:val="00311904"/>
    <w:rsid w:val="003153F5"/>
    <w:rsid w:val="00316636"/>
    <w:rsid w:val="00321992"/>
    <w:rsid w:val="0032284D"/>
    <w:rsid w:val="003237CA"/>
    <w:rsid w:val="00323B40"/>
    <w:rsid w:val="003264D7"/>
    <w:rsid w:val="00326657"/>
    <w:rsid w:val="00331515"/>
    <w:rsid w:val="00337152"/>
    <w:rsid w:val="003372F6"/>
    <w:rsid w:val="003456ED"/>
    <w:rsid w:val="00345743"/>
    <w:rsid w:val="003559C4"/>
    <w:rsid w:val="00364859"/>
    <w:rsid w:val="00366173"/>
    <w:rsid w:val="003671BC"/>
    <w:rsid w:val="003678B3"/>
    <w:rsid w:val="00367E9C"/>
    <w:rsid w:val="0037083F"/>
    <w:rsid w:val="00371ACD"/>
    <w:rsid w:val="0037344D"/>
    <w:rsid w:val="00375555"/>
    <w:rsid w:val="00376890"/>
    <w:rsid w:val="00384F58"/>
    <w:rsid w:val="00387179"/>
    <w:rsid w:val="003918ED"/>
    <w:rsid w:val="00391B74"/>
    <w:rsid w:val="00392CA7"/>
    <w:rsid w:val="003A0395"/>
    <w:rsid w:val="003A4BF9"/>
    <w:rsid w:val="003A574D"/>
    <w:rsid w:val="003A7D49"/>
    <w:rsid w:val="003B0F76"/>
    <w:rsid w:val="003B4FC7"/>
    <w:rsid w:val="003B53BF"/>
    <w:rsid w:val="003D51E8"/>
    <w:rsid w:val="003E3A01"/>
    <w:rsid w:val="003E3F2D"/>
    <w:rsid w:val="003E512F"/>
    <w:rsid w:val="003E5DFE"/>
    <w:rsid w:val="003F0D2D"/>
    <w:rsid w:val="003F29AD"/>
    <w:rsid w:val="003F50C4"/>
    <w:rsid w:val="00401A19"/>
    <w:rsid w:val="004021B2"/>
    <w:rsid w:val="0041027E"/>
    <w:rsid w:val="00412E53"/>
    <w:rsid w:val="00412EA2"/>
    <w:rsid w:val="00420BD3"/>
    <w:rsid w:val="00426A4A"/>
    <w:rsid w:val="004278DD"/>
    <w:rsid w:val="00430ADE"/>
    <w:rsid w:val="004314E4"/>
    <w:rsid w:val="00432D77"/>
    <w:rsid w:val="004339BD"/>
    <w:rsid w:val="00433CE9"/>
    <w:rsid w:val="00441CB9"/>
    <w:rsid w:val="00443186"/>
    <w:rsid w:val="00452605"/>
    <w:rsid w:val="00453DD2"/>
    <w:rsid w:val="0045484D"/>
    <w:rsid w:val="00454F78"/>
    <w:rsid w:val="0045535A"/>
    <w:rsid w:val="004623AC"/>
    <w:rsid w:val="00466CF3"/>
    <w:rsid w:val="00466F90"/>
    <w:rsid w:val="004725EF"/>
    <w:rsid w:val="00474024"/>
    <w:rsid w:val="0047734B"/>
    <w:rsid w:val="004775ED"/>
    <w:rsid w:val="00480D16"/>
    <w:rsid w:val="00481220"/>
    <w:rsid w:val="004825B7"/>
    <w:rsid w:val="0048294B"/>
    <w:rsid w:val="004835EA"/>
    <w:rsid w:val="00484D4F"/>
    <w:rsid w:val="004876ED"/>
    <w:rsid w:val="00493BE1"/>
    <w:rsid w:val="004A40D7"/>
    <w:rsid w:val="004A6FD1"/>
    <w:rsid w:val="004B245C"/>
    <w:rsid w:val="004C1971"/>
    <w:rsid w:val="004C24FE"/>
    <w:rsid w:val="004C5ED2"/>
    <w:rsid w:val="004C6F92"/>
    <w:rsid w:val="004C7FF4"/>
    <w:rsid w:val="004D65AC"/>
    <w:rsid w:val="004D728E"/>
    <w:rsid w:val="004E52E4"/>
    <w:rsid w:val="004F1562"/>
    <w:rsid w:val="004F2D59"/>
    <w:rsid w:val="004F31B3"/>
    <w:rsid w:val="004F57B2"/>
    <w:rsid w:val="0050216F"/>
    <w:rsid w:val="0050305B"/>
    <w:rsid w:val="00510091"/>
    <w:rsid w:val="00510D5F"/>
    <w:rsid w:val="00511904"/>
    <w:rsid w:val="0051531C"/>
    <w:rsid w:val="005225C5"/>
    <w:rsid w:val="00523DA0"/>
    <w:rsid w:val="005269EF"/>
    <w:rsid w:val="00526D94"/>
    <w:rsid w:val="00526F15"/>
    <w:rsid w:val="0053109C"/>
    <w:rsid w:val="00541347"/>
    <w:rsid w:val="005432F1"/>
    <w:rsid w:val="00543B85"/>
    <w:rsid w:val="00544167"/>
    <w:rsid w:val="005518B1"/>
    <w:rsid w:val="00553439"/>
    <w:rsid w:val="00556BF1"/>
    <w:rsid w:val="00564B03"/>
    <w:rsid w:val="00565CB7"/>
    <w:rsid w:val="0057189F"/>
    <w:rsid w:val="00584618"/>
    <w:rsid w:val="00597D09"/>
    <w:rsid w:val="005A00FD"/>
    <w:rsid w:val="005A2463"/>
    <w:rsid w:val="005A3DE0"/>
    <w:rsid w:val="005A7544"/>
    <w:rsid w:val="005A79DC"/>
    <w:rsid w:val="005B2649"/>
    <w:rsid w:val="005C1883"/>
    <w:rsid w:val="005C5189"/>
    <w:rsid w:val="005C6319"/>
    <w:rsid w:val="005C6383"/>
    <w:rsid w:val="005D06A0"/>
    <w:rsid w:val="005D3916"/>
    <w:rsid w:val="005D5F88"/>
    <w:rsid w:val="005E1567"/>
    <w:rsid w:val="005E1988"/>
    <w:rsid w:val="005E3BC0"/>
    <w:rsid w:val="005E64A6"/>
    <w:rsid w:val="005E6517"/>
    <w:rsid w:val="005E67BF"/>
    <w:rsid w:val="005F0E21"/>
    <w:rsid w:val="005F44B8"/>
    <w:rsid w:val="00606ADA"/>
    <w:rsid w:val="006133FE"/>
    <w:rsid w:val="006143B1"/>
    <w:rsid w:val="0061527B"/>
    <w:rsid w:val="00615BB6"/>
    <w:rsid w:val="00616F5C"/>
    <w:rsid w:val="006172EB"/>
    <w:rsid w:val="006204DB"/>
    <w:rsid w:val="00620B27"/>
    <w:rsid w:val="006219F8"/>
    <w:rsid w:val="00626FD8"/>
    <w:rsid w:val="00627E5B"/>
    <w:rsid w:val="00631C34"/>
    <w:rsid w:val="00631E99"/>
    <w:rsid w:val="00632B00"/>
    <w:rsid w:val="00642ACD"/>
    <w:rsid w:val="006466D2"/>
    <w:rsid w:val="006474AD"/>
    <w:rsid w:val="00655179"/>
    <w:rsid w:val="00661333"/>
    <w:rsid w:val="006634C8"/>
    <w:rsid w:val="0066554A"/>
    <w:rsid w:val="00666529"/>
    <w:rsid w:val="00672A0B"/>
    <w:rsid w:val="00684C70"/>
    <w:rsid w:val="00687C76"/>
    <w:rsid w:val="0069080B"/>
    <w:rsid w:val="0069088F"/>
    <w:rsid w:val="0069455A"/>
    <w:rsid w:val="00695E7E"/>
    <w:rsid w:val="006A445B"/>
    <w:rsid w:val="006A7A1B"/>
    <w:rsid w:val="006B7821"/>
    <w:rsid w:val="006C2174"/>
    <w:rsid w:val="006D138A"/>
    <w:rsid w:val="006D35C2"/>
    <w:rsid w:val="006E105C"/>
    <w:rsid w:val="006E1F8D"/>
    <w:rsid w:val="006E201B"/>
    <w:rsid w:val="006E3E96"/>
    <w:rsid w:val="006E512F"/>
    <w:rsid w:val="006E7E2A"/>
    <w:rsid w:val="006F02A2"/>
    <w:rsid w:val="006F1B61"/>
    <w:rsid w:val="006F2452"/>
    <w:rsid w:val="006F4A06"/>
    <w:rsid w:val="007026D5"/>
    <w:rsid w:val="0071281C"/>
    <w:rsid w:val="00715868"/>
    <w:rsid w:val="00720F69"/>
    <w:rsid w:val="00724176"/>
    <w:rsid w:val="00725676"/>
    <w:rsid w:val="007272A9"/>
    <w:rsid w:val="00737F71"/>
    <w:rsid w:val="00741EB1"/>
    <w:rsid w:val="00743CEC"/>
    <w:rsid w:val="007532DE"/>
    <w:rsid w:val="007563C0"/>
    <w:rsid w:val="00762900"/>
    <w:rsid w:val="00762E9A"/>
    <w:rsid w:val="00762F31"/>
    <w:rsid w:val="00763A6C"/>
    <w:rsid w:val="0076706A"/>
    <w:rsid w:val="00772C69"/>
    <w:rsid w:val="00773CAE"/>
    <w:rsid w:val="00773D2C"/>
    <w:rsid w:val="0077455D"/>
    <w:rsid w:val="00781131"/>
    <w:rsid w:val="007811B8"/>
    <w:rsid w:val="00783F47"/>
    <w:rsid w:val="00791250"/>
    <w:rsid w:val="00797C20"/>
    <w:rsid w:val="007A23B0"/>
    <w:rsid w:val="007A271A"/>
    <w:rsid w:val="007A6213"/>
    <w:rsid w:val="007A7640"/>
    <w:rsid w:val="007B0F3B"/>
    <w:rsid w:val="007B51D6"/>
    <w:rsid w:val="007B5DDF"/>
    <w:rsid w:val="007C14F4"/>
    <w:rsid w:val="007C2904"/>
    <w:rsid w:val="007C78A6"/>
    <w:rsid w:val="007D16B3"/>
    <w:rsid w:val="007D6D8C"/>
    <w:rsid w:val="007E4CB4"/>
    <w:rsid w:val="007E5448"/>
    <w:rsid w:val="007E6A12"/>
    <w:rsid w:val="007F507B"/>
    <w:rsid w:val="008028C2"/>
    <w:rsid w:val="00805922"/>
    <w:rsid w:val="0081132D"/>
    <w:rsid w:val="00821AC7"/>
    <w:rsid w:val="00821F76"/>
    <w:rsid w:val="00824F3D"/>
    <w:rsid w:val="00825510"/>
    <w:rsid w:val="008263E7"/>
    <w:rsid w:val="008270CD"/>
    <w:rsid w:val="00831B5D"/>
    <w:rsid w:val="00832FCE"/>
    <w:rsid w:val="0083319F"/>
    <w:rsid w:val="00834A01"/>
    <w:rsid w:val="0083618B"/>
    <w:rsid w:val="00845194"/>
    <w:rsid w:val="0085199C"/>
    <w:rsid w:val="0085331F"/>
    <w:rsid w:val="00855667"/>
    <w:rsid w:val="00860ADF"/>
    <w:rsid w:val="008630F5"/>
    <w:rsid w:val="00870F38"/>
    <w:rsid w:val="008712DF"/>
    <w:rsid w:val="008727D1"/>
    <w:rsid w:val="008859CC"/>
    <w:rsid w:val="00894001"/>
    <w:rsid w:val="008949AF"/>
    <w:rsid w:val="00897A45"/>
    <w:rsid w:val="00897A7D"/>
    <w:rsid w:val="008A1AF9"/>
    <w:rsid w:val="008A72BD"/>
    <w:rsid w:val="008A7988"/>
    <w:rsid w:val="008B16F9"/>
    <w:rsid w:val="008B1908"/>
    <w:rsid w:val="008B30C8"/>
    <w:rsid w:val="008C20B9"/>
    <w:rsid w:val="008C4445"/>
    <w:rsid w:val="008C7EAF"/>
    <w:rsid w:val="008C7FFB"/>
    <w:rsid w:val="008D0F9E"/>
    <w:rsid w:val="008D4C8B"/>
    <w:rsid w:val="008E0D2F"/>
    <w:rsid w:val="008E55AD"/>
    <w:rsid w:val="008F3031"/>
    <w:rsid w:val="008F5633"/>
    <w:rsid w:val="00904360"/>
    <w:rsid w:val="00910DCB"/>
    <w:rsid w:val="0091262D"/>
    <w:rsid w:val="00913014"/>
    <w:rsid w:val="00914640"/>
    <w:rsid w:val="009221FA"/>
    <w:rsid w:val="00926A74"/>
    <w:rsid w:val="009354D5"/>
    <w:rsid w:val="00935E35"/>
    <w:rsid w:val="0093626E"/>
    <w:rsid w:val="009362ED"/>
    <w:rsid w:val="00936967"/>
    <w:rsid w:val="00936A05"/>
    <w:rsid w:val="00936CC6"/>
    <w:rsid w:val="00942466"/>
    <w:rsid w:val="00950235"/>
    <w:rsid w:val="00950893"/>
    <w:rsid w:val="009520C4"/>
    <w:rsid w:val="00952246"/>
    <w:rsid w:val="009530DC"/>
    <w:rsid w:val="0096245B"/>
    <w:rsid w:val="00971291"/>
    <w:rsid w:val="00975020"/>
    <w:rsid w:val="00984448"/>
    <w:rsid w:val="0098733C"/>
    <w:rsid w:val="00987A54"/>
    <w:rsid w:val="00987F3C"/>
    <w:rsid w:val="00992AEF"/>
    <w:rsid w:val="009A4273"/>
    <w:rsid w:val="009A5E2D"/>
    <w:rsid w:val="009B1569"/>
    <w:rsid w:val="009B3704"/>
    <w:rsid w:val="009C6CB0"/>
    <w:rsid w:val="009C78FB"/>
    <w:rsid w:val="009C7C07"/>
    <w:rsid w:val="009D0AB3"/>
    <w:rsid w:val="009E22F2"/>
    <w:rsid w:val="009E372A"/>
    <w:rsid w:val="009E6685"/>
    <w:rsid w:val="009E6751"/>
    <w:rsid w:val="009E723A"/>
    <w:rsid w:val="009F0685"/>
    <w:rsid w:val="009F1E74"/>
    <w:rsid w:val="009F3D64"/>
    <w:rsid w:val="00A003C0"/>
    <w:rsid w:val="00A01FD4"/>
    <w:rsid w:val="00A0552E"/>
    <w:rsid w:val="00A06C5B"/>
    <w:rsid w:val="00A07368"/>
    <w:rsid w:val="00A10A3A"/>
    <w:rsid w:val="00A10A7D"/>
    <w:rsid w:val="00A10E81"/>
    <w:rsid w:val="00A1205F"/>
    <w:rsid w:val="00A210D5"/>
    <w:rsid w:val="00A22783"/>
    <w:rsid w:val="00A37A61"/>
    <w:rsid w:val="00A37DA6"/>
    <w:rsid w:val="00A41EEC"/>
    <w:rsid w:val="00A452E9"/>
    <w:rsid w:val="00A52205"/>
    <w:rsid w:val="00A5591C"/>
    <w:rsid w:val="00A61579"/>
    <w:rsid w:val="00A6508E"/>
    <w:rsid w:val="00A671D6"/>
    <w:rsid w:val="00A72B6B"/>
    <w:rsid w:val="00A72CD5"/>
    <w:rsid w:val="00A73AC4"/>
    <w:rsid w:val="00A77573"/>
    <w:rsid w:val="00A80222"/>
    <w:rsid w:val="00A951F1"/>
    <w:rsid w:val="00AA3103"/>
    <w:rsid w:val="00AB0BF4"/>
    <w:rsid w:val="00AB2E94"/>
    <w:rsid w:val="00AB733D"/>
    <w:rsid w:val="00AC099E"/>
    <w:rsid w:val="00AD455D"/>
    <w:rsid w:val="00AE1FA3"/>
    <w:rsid w:val="00AF5839"/>
    <w:rsid w:val="00AF7941"/>
    <w:rsid w:val="00AF7D18"/>
    <w:rsid w:val="00B0056E"/>
    <w:rsid w:val="00B00782"/>
    <w:rsid w:val="00B0123E"/>
    <w:rsid w:val="00B023B0"/>
    <w:rsid w:val="00B032BA"/>
    <w:rsid w:val="00B03872"/>
    <w:rsid w:val="00B11100"/>
    <w:rsid w:val="00B11FAC"/>
    <w:rsid w:val="00B1362A"/>
    <w:rsid w:val="00B13AE6"/>
    <w:rsid w:val="00B21F39"/>
    <w:rsid w:val="00B23D64"/>
    <w:rsid w:val="00B25439"/>
    <w:rsid w:val="00B30AF8"/>
    <w:rsid w:val="00B325F0"/>
    <w:rsid w:val="00B341EE"/>
    <w:rsid w:val="00B40FAB"/>
    <w:rsid w:val="00B43B42"/>
    <w:rsid w:val="00B5006C"/>
    <w:rsid w:val="00B51226"/>
    <w:rsid w:val="00B528D7"/>
    <w:rsid w:val="00B55700"/>
    <w:rsid w:val="00B61F25"/>
    <w:rsid w:val="00B655C2"/>
    <w:rsid w:val="00B66B11"/>
    <w:rsid w:val="00B674C1"/>
    <w:rsid w:val="00B70BD1"/>
    <w:rsid w:val="00B73A15"/>
    <w:rsid w:val="00B76D52"/>
    <w:rsid w:val="00B76DAB"/>
    <w:rsid w:val="00B76DD6"/>
    <w:rsid w:val="00B77792"/>
    <w:rsid w:val="00B92001"/>
    <w:rsid w:val="00BA18F5"/>
    <w:rsid w:val="00BA408A"/>
    <w:rsid w:val="00BA6923"/>
    <w:rsid w:val="00BA6FD0"/>
    <w:rsid w:val="00BA7F6D"/>
    <w:rsid w:val="00BB1119"/>
    <w:rsid w:val="00BB3630"/>
    <w:rsid w:val="00BB3A8E"/>
    <w:rsid w:val="00BB570D"/>
    <w:rsid w:val="00BC25FB"/>
    <w:rsid w:val="00BC4668"/>
    <w:rsid w:val="00BD26E2"/>
    <w:rsid w:val="00BD2CF0"/>
    <w:rsid w:val="00BD5692"/>
    <w:rsid w:val="00BD5F59"/>
    <w:rsid w:val="00BD7E9E"/>
    <w:rsid w:val="00BE2679"/>
    <w:rsid w:val="00BF00A2"/>
    <w:rsid w:val="00C058A6"/>
    <w:rsid w:val="00C05E51"/>
    <w:rsid w:val="00C077FB"/>
    <w:rsid w:val="00C07982"/>
    <w:rsid w:val="00C12C68"/>
    <w:rsid w:val="00C1427D"/>
    <w:rsid w:val="00C149D6"/>
    <w:rsid w:val="00C17B2C"/>
    <w:rsid w:val="00C22F15"/>
    <w:rsid w:val="00C233E4"/>
    <w:rsid w:val="00C36D83"/>
    <w:rsid w:val="00C37078"/>
    <w:rsid w:val="00C42A81"/>
    <w:rsid w:val="00C44746"/>
    <w:rsid w:val="00C550EC"/>
    <w:rsid w:val="00C67E25"/>
    <w:rsid w:val="00C74213"/>
    <w:rsid w:val="00C74334"/>
    <w:rsid w:val="00C80643"/>
    <w:rsid w:val="00C80C39"/>
    <w:rsid w:val="00C826A2"/>
    <w:rsid w:val="00C835E8"/>
    <w:rsid w:val="00C839E6"/>
    <w:rsid w:val="00C84FAB"/>
    <w:rsid w:val="00C857CD"/>
    <w:rsid w:val="00C860F8"/>
    <w:rsid w:val="00C86127"/>
    <w:rsid w:val="00C86A98"/>
    <w:rsid w:val="00C909F3"/>
    <w:rsid w:val="00C90FA1"/>
    <w:rsid w:val="00C94A0D"/>
    <w:rsid w:val="00C974D4"/>
    <w:rsid w:val="00CA4398"/>
    <w:rsid w:val="00CB1D69"/>
    <w:rsid w:val="00CB3A2C"/>
    <w:rsid w:val="00CB4A1B"/>
    <w:rsid w:val="00CB5FD0"/>
    <w:rsid w:val="00CC419D"/>
    <w:rsid w:val="00CC6F43"/>
    <w:rsid w:val="00CE077E"/>
    <w:rsid w:val="00CE0A03"/>
    <w:rsid w:val="00CE53EB"/>
    <w:rsid w:val="00CE5BDF"/>
    <w:rsid w:val="00CE6130"/>
    <w:rsid w:val="00D03E75"/>
    <w:rsid w:val="00D05580"/>
    <w:rsid w:val="00D12289"/>
    <w:rsid w:val="00D1282E"/>
    <w:rsid w:val="00D33452"/>
    <w:rsid w:val="00D3383F"/>
    <w:rsid w:val="00D420DD"/>
    <w:rsid w:val="00D4261C"/>
    <w:rsid w:val="00D4311A"/>
    <w:rsid w:val="00D437C1"/>
    <w:rsid w:val="00D464EC"/>
    <w:rsid w:val="00D46FDA"/>
    <w:rsid w:val="00D52FB2"/>
    <w:rsid w:val="00D649A9"/>
    <w:rsid w:val="00D70261"/>
    <w:rsid w:val="00D72B66"/>
    <w:rsid w:val="00D747BD"/>
    <w:rsid w:val="00D74841"/>
    <w:rsid w:val="00D7770D"/>
    <w:rsid w:val="00D81226"/>
    <w:rsid w:val="00D82258"/>
    <w:rsid w:val="00D86A6C"/>
    <w:rsid w:val="00D91CB9"/>
    <w:rsid w:val="00D974CD"/>
    <w:rsid w:val="00DA2BAF"/>
    <w:rsid w:val="00DA7E1F"/>
    <w:rsid w:val="00DB0650"/>
    <w:rsid w:val="00DB3D19"/>
    <w:rsid w:val="00DB65FD"/>
    <w:rsid w:val="00DC21BB"/>
    <w:rsid w:val="00DC25FE"/>
    <w:rsid w:val="00DC5D13"/>
    <w:rsid w:val="00DD2A04"/>
    <w:rsid w:val="00DD33BA"/>
    <w:rsid w:val="00DD36B3"/>
    <w:rsid w:val="00DD7E21"/>
    <w:rsid w:val="00DE564C"/>
    <w:rsid w:val="00DF2C7E"/>
    <w:rsid w:val="00DF6682"/>
    <w:rsid w:val="00DF758E"/>
    <w:rsid w:val="00E00132"/>
    <w:rsid w:val="00E01957"/>
    <w:rsid w:val="00E05D21"/>
    <w:rsid w:val="00E1266C"/>
    <w:rsid w:val="00E12E33"/>
    <w:rsid w:val="00E132FF"/>
    <w:rsid w:val="00E1700D"/>
    <w:rsid w:val="00E17B67"/>
    <w:rsid w:val="00E24A8D"/>
    <w:rsid w:val="00E25E6F"/>
    <w:rsid w:val="00E32107"/>
    <w:rsid w:val="00E32AA4"/>
    <w:rsid w:val="00E33F69"/>
    <w:rsid w:val="00E46B1F"/>
    <w:rsid w:val="00E47108"/>
    <w:rsid w:val="00E525B9"/>
    <w:rsid w:val="00E534FD"/>
    <w:rsid w:val="00E568F2"/>
    <w:rsid w:val="00E620E2"/>
    <w:rsid w:val="00E62359"/>
    <w:rsid w:val="00E63A36"/>
    <w:rsid w:val="00E704A0"/>
    <w:rsid w:val="00E70682"/>
    <w:rsid w:val="00E719A3"/>
    <w:rsid w:val="00E73693"/>
    <w:rsid w:val="00E7512F"/>
    <w:rsid w:val="00E756D7"/>
    <w:rsid w:val="00E761DD"/>
    <w:rsid w:val="00E811A9"/>
    <w:rsid w:val="00E81DE6"/>
    <w:rsid w:val="00E84B1F"/>
    <w:rsid w:val="00E874D3"/>
    <w:rsid w:val="00E90544"/>
    <w:rsid w:val="00E9287E"/>
    <w:rsid w:val="00EA0FBB"/>
    <w:rsid w:val="00EA683D"/>
    <w:rsid w:val="00EB35A2"/>
    <w:rsid w:val="00EB45F4"/>
    <w:rsid w:val="00EB5E28"/>
    <w:rsid w:val="00EB5E71"/>
    <w:rsid w:val="00ED0E21"/>
    <w:rsid w:val="00ED391E"/>
    <w:rsid w:val="00ED63C3"/>
    <w:rsid w:val="00ED7620"/>
    <w:rsid w:val="00ED7E53"/>
    <w:rsid w:val="00EE0422"/>
    <w:rsid w:val="00EE1B16"/>
    <w:rsid w:val="00EE3AD9"/>
    <w:rsid w:val="00EE4E3D"/>
    <w:rsid w:val="00EF3459"/>
    <w:rsid w:val="00EF48B6"/>
    <w:rsid w:val="00F01E5A"/>
    <w:rsid w:val="00F03F5F"/>
    <w:rsid w:val="00F04C38"/>
    <w:rsid w:val="00F078B9"/>
    <w:rsid w:val="00F13D3B"/>
    <w:rsid w:val="00F15108"/>
    <w:rsid w:val="00F2791A"/>
    <w:rsid w:val="00F33F3D"/>
    <w:rsid w:val="00F352C6"/>
    <w:rsid w:val="00F35624"/>
    <w:rsid w:val="00F3588D"/>
    <w:rsid w:val="00F37ED1"/>
    <w:rsid w:val="00F42191"/>
    <w:rsid w:val="00F462A4"/>
    <w:rsid w:val="00F51A23"/>
    <w:rsid w:val="00F540BD"/>
    <w:rsid w:val="00F64FA4"/>
    <w:rsid w:val="00F80288"/>
    <w:rsid w:val="00F83058"/>
    <w:rsid w:val="00F86B2A"/>
    <w:rsid w:val="00F93251"/>
    <w:rsid w:val="00F9462E"/>
    <w:rsid w:val="00FA1DCE"/>
    <w:rsid w:val="00FA3C14"/>
    <w:rsid w:val="00FA6FC8"/>
    <w:rsid w:val="00FA75E6"/>
    <w:rsid w:val="00FB2B31"/>
    <w:rsid w:val="00FB542B"/>
    <w:rsid w:val="00FD147C"/>
    <w:rsid w:val="00FD481D"/>
    <w:rsid w:val="00FD72D9"/>
    <w:rsid w:val="00FE1F34"/>
    <w:rsid w:val="00FE3A95"/>
    <w:rsid w:val="00FF06EC"/>
    <w:rsid w:val="00FF2FF3"/>
    <w:rsid w:val="00FF3784"/>
    <w:rsid w:val="00FF511C"/>
    <w:rsid w:val="00FF7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5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55D"/>
    <w:rPr>
      <w:rFonts w:ascii="Times New Roman" w:hAnsi="Times New Roman" w:cs="Times New Roman"/>
      <w:sz w:val="28"/>
      <w:szCs w:val="22"/>
      <w:lang w:eastAsia="en-US"/>
    </w:rPr>
  </w:style>
  <w:style w:type="paragraph" w:styleId="a4">
    <w:name w:val="Title"/>
    <w:basedOn w:val="a"/>
    <w:link w:val="a5"/>
    <w:uiPriority w:val="10"/>
    <w:qFormat/>
    <w:rsid w:val="00773D2C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5">
    <w:name w:val="Название Знак"/>
    <w:link w:val="a4"/>
    <w:uiPriority w:val="10"/>
    <w:locked/>
    <w:rsid w:val="00773D2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73D2C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uiPriority w:val="99"/>
    <w:rsid w:val="00773D2C"/>
    <w:pPr>
      <w:widowControl w:val="0"/>
      <w:autoSpaceDE w:val="0"/>
      <w:autoSpaceDN w:val="0"/>
    </w:pPr>
    <w:rPr>
      <w:b/>
      <w:sz w:val="22"/>
    </w:rPr>
  </w:style>
  <w:style w:type="character" w:styleId="a6">
    <w:name w:val="Hyperlink"/>
    <w:uiPriority w:val="99"/>
    <w:semiHidden/>
    <w:unhideWhenUsed/>
    <w:rsid w:val="00773D2C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773D2C"/>
    <w:rPr>
      <w:sz w:val="22"/>
      <w:lang w:val="ru-RU" w:eastAsia="ru-RU" w:bidi="ar-SA"/>
    </w:rPr>
  </w:style>
  <w:style w:type="character" w:customStyle="1" w:styleId="a7">
    <w:name w:val="Основной текст_"/>
    <w:link w:val="5"/>
    <w:locked/>
    <w:rsid w:val="00773D2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rsid w:val="00773D2C"/>
    <w:pPr>
      <w:widowControl w:val="0"/>
      <w:shd w:val="clear" w:color="auto" w:fill="FFFFFF"/>
      <w:spacing w:after="0" w:line="240" w:lineRule="atLeast"/>
      <w:ind w:hanging="700"/>
      <w:jc w:val="both"/>
    </w:pPr>
    <w:rPr>
      <w:rFonts w:ascii="Times New Roman" w:hAnsi="Times New Roman"/>
      <w:sz w:val="27"/>
      <w:szCs w:val="27"/>
    </w:rPr>
  </w:style>
  <w:style w:type="paragraph" w:styleId="a8">
    <w:name w:val="List Paragraph"/>
    <w:basedOn w:val="a"/>
    <w:uiPriority w:val="34"/>
    <w:qFormat/>
    <w:rsid w:val="00773D2C"/>
    <w:pPr>
      <w:ind w:left="720"/>
      <w:contextualSpacing/>
    </w:pPr>
  </w:style>
  <w:style w:type="table" w:styleId="a9">
    <w:name w:val="Table Grid"/>
    <w:basedOn w:val="a1"/>
    <w:uiPriority w:val="59"/>
    <w:rsid w:val="00773D2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73D2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773D2C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0862F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0862F9"/>
    <w:rPr>
      <w:rFonts w:cs="Times New Roman"/>
    </w:rPr>
  </w:style>
  <w:style w:type="character" w:styleId="ae">
    <w:name w:val="Placeholder Text"/>
    <w:uiPriority w:val="99"/>
    <w:semiHidden/>
    <w:rsid w:val="007272A9"/>
    <w:rPr>
      <w:rFonts w:cs="Times New Roman"/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272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7272A9"/>
    <w:rPr>
      <w:rFonts w:ascii="Tahoma" w:hAnsi="Tahoma" w:cs="Tahoma"/>
      <w:sz w:val="16"/>
      <w:szCs w:val="16"/>
    </w:rPr>
  </w:style>
  <w:style w:type="character" w:styleId="af1">
    <w:name w:val="annotation reference"/>
    <w:uiPriority w:val="99"/>
    <w:semiHidden/>
    <w:unhideWhenUsed/>
    <w:rsid w:val="003A7D49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A7D4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3A7D49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A7D49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3A7D49"/>
    <w:rPr>
      <w:rFonts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772C69"/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0464A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CE5BDF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E5BDF"/>
    <w:rPr>
      <w:rFonts w:cs="Times New Roman"/>
      <w:lang w:eastAsia="en-US"/>
    </w:rPr>
  </w:style>
  <w:style w:type="character" w:styleId="af9">
    <w:name w:val="footnote reference"/>
    <w:basedOn w:val="a0"/>
    <w:uiPriority w:val="99"/>
    <w:semiHidden/>
    <w:unhideWhenUsed/>
    <w:rsid w:val="00CE5B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5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55D"/>
    <w:rPr>
      <w:rFonts w:ascii="Times New Roman" w:hAnsi="Times New Roman" w:cs="Times New Roman"/>
      <w:sz w:val="28"/>
      <w:szCs w:val="22"/>
      <w:lang w:eastAsia="en-US"/>
    </w:rPr>
  </w:style>
  <w:style w:type="paragraph" w:styleId="a4">
    <w:name w:val="Title"/>
    <w:basedOn w:val="a"/>
    <w:link w:val="a5"/>
    <w:uiPriority w:val="10"/>
    <w:qFormat/>
    <w:rsid w:val="00773D2C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5">
    <w:name w:val="Название Знак"/>
    <w:link w:val="a4"/>
    <w:uiPriority w:val="10"/>
    <w:locked/>
    <w:rsid w:val="00773D2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73D2C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uiPriority w:val="99"/>
    <w:rsid w:val="00773D2C"/>
    <w:pPr>
      <w:widowControl w:val="0"/>
      <w:autoSpaceDE w:val="0"/>
      <w:autoSpaceDN w:val="0"/>
    </w:pPr>
    <w:rPr>
      <w:b/>
      <w:sz w:val="22"/>
    </w:rPr>
  </w:style>
  <w:style w:type="character" w:styleId="a6">
    <w:name w:val="Hyperlink"/>
    <w:uiPriority w:val="99"/>
    <w:semiHidden/>
    <w:unhideWhenUsed/>
    <w:rsid w:val="00773D2C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773D2C"/>
    <w:rPr>
      <w:sz w:val="22"/>
      <w:lang w:val="ru-RU" w:eastAsia="ru-RU" w:bidi="ar-SA"/>
    </w:rPr>
  </w:style>
  <w:style w:type="character" w:customStyle="1" w:styleId="a7">
    <w:name w:val="Основной текст_"/>
    <w:link w:val="5"/>
    <w:locked/>
    <w:rsid w:val="00773D2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rsid w:val="00773D2C"/>
    <w:pPr>
      <w:widowControl w:val="0"/>
      <w:shd w:val="clear" w:color="auto" w:fill="FFFFFF"/>
      <w:spacing w:after="0" w:line="240" w:lineRule="atLeast"/>
      <w:ind w:hanging="700"/>
      <w:jc w:val="both"/>
    </w:pPr>
    <w:rPr>
      <w:rFonts w:ascii="Times New Roman" w:hAnsi="Times New Roman"/>
      <w:sz w:val="27"/>
      <w:szCs w:val="27"/>
    </w:rPr>
  </w:style>
  <w:style w:type="paragraph" w:styleId="a8">
    <w:name w:val="List Paragraph"/>
    <w:basedOn w:val="a"/>
    <w:uiPriority w:val="34"/>
    <w:qFormat/>
    <w:rsid w:val="00773D2C"/>
    <w:pPr>
      <w:ind w:left="720"/>
      <w:contextualSpacing/>
    </w:pPr>
  </w:style>
  <w:style w:type="table" w:styleId="a9">
    <w:name w:val="Table Grid"/>
    <w:basedOn w:val="a1"/>
    <w:uiPriority w:val="59"/>
    <w:rsid w:val="00773D2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73D2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773D2C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0862F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0862F9"/>
    <w:rPr>
      <w:rFonts w:cs="Times New Roman"/>
    </w:rPr>
  </w:style>
  <w:style w:type="character" w:styleId="ae">
    <w:name w:val="Placeholder Text"/>
    <w:uiPriority w:val="99"/>
    <w:semiHidden/>
    <w:rsid w:val="007272A9"/>
    <w:rPr>
      <w:rFonts w:cs="Times New Roman"/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272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7272A9"/>
    <w:rPr>
      <w:rFonts w:ascii="Tahoma" w:hAnsi="Tahoma" w:cs="Tahoma"/>
      <w:sz w:val="16"/>
      <w:szCs w:val="16"/>
    </w:rPr>
  </w:style>
  <w:style w:type="character" w:styleId="af1">
    <w:name w:val="annotation reference"/>
    <w:uiPriority w:val="99"/>
    <w:semiHidden/>
    <w:unhideWhenUsed/>
    <w:rsid w:val="003A7D49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A7D4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3A7D49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A7D49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3A7D49"/>
    <w:rPr>
      <w:rFonts w:cs="Times New Roman"/>
      <w:b/>
      <w:bCs/>
      <w:sz w:val="20"/>
      <w:szCs w:val="20"/>
    </w:rPr>
  </w:style>
  <w:style w:type="paragraph" w:styleId="af6">
    <w:name w:val="Revision"/>
    <w:hidden/>
    <w:uiPriority w:val="99"/>
    <w:semiHidden/>
    <w:rsid w:val="00772C69"/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0464A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footnote text"/>
    <w:basedOn w:val="a"/>
    <w:link w:val="af8"/>
    <w:uiPriority w:val="99"/>
    <w:semiHidden/>
    <w:unhideWhenUsed/>
    <w:rsid w:val="00CE5BDF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E5BDF"/>
    <w:rPr>
      <w:rFonts w:cs="Times New Roman"/>
      <w:lang w:eastAsia="en-US"/>
    </w:rPr>
  </w:style>
  <w:style w:type="character" w:styleId="af9">
    <w:name w:val="footnote reference"/>
    <w:basedOn w:val="a0"/>
    <w:uiPriority w:val="99"/>
    <w:semiHidden/>
    <w:unhideWhenUsed/>
    <w:rsid w:val="00CE5B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B0B66-8E6A-4C27-87D5-62FA007D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18</Pages>
  <Words>4798</Words>
  <Characters>27353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Главатских</dc:creator>
  <cp:keywords/>
  <dc:description/>
  <cp:lastModifiedBy>Churakova</cp:lastModifiedBy>
  <cp:revision>18</cp:revision>
  <cp:lastPrinted>2019-05-22T11:45:00Z</cp:lastPrinted>
  <dcterms:created xsi:type="dcterms:W3CDTF">2018-07-25T11:18:00Z</dcterms:created>
  <dcterms:modified xsi:type="dcterms:W3CDTF">2019-05-22T12:17:00Z</dcterms:modified>
</cp:coreProperties>
</file>