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E" w:rsidRPr="002B32EA" w:rsidRDefault="00DC1C7E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>Реестр</w:t>
      </w:r>
      <w:r w:rsidRPr="002B32EA">
        <w:rPr>
          <w:rFonts w:ascii="Times New Roman" w:hAnsi="Times New Roman"/>
          <w:sz w:val="24"/>
          <w:szCs w:val="24"/>
        </w:rPr>
        <w:t xml:space="preserve"> </w:t>
      </w:r>
      <w:r w:rsidRPr="002B32EA">
        <w:rPr>
          <w:rFonts w:ascii="Times New Roman" w:hAnsi="Times New Roman"/>
          <w:b/>
          <w:sz w:val="24"/>
          <w:szCs w:val="24"/>
        </w:rPr>
        <w:t xml:space="preserve">социально ориентированных некоммерческих организаций – получателей поддержки </w:t>
      </w:r>
    </w:p>
    <w:p w:rsidR="00DC1C7E" w:rsidRPr="002B32EA" w:rsidRDefault="00DC1C7E" w:rsidP="006B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EA">
        <w:rPr>
          <w:rFonts w:ascii="Times New Roman" w:hAnsi="Times New Roman"/>
          <w:b/>
          <w:sz w:val="24"/>
          <w:szCs w:val="24"/>
        </w:rPr>
        <w:t xml:space="preserve">Министерства национальной политики Удмуртской Республики </w:t>
      </w:r>
    </w:p>
    <w:p w:rsidR="00DC1C7E" w:rsidRDefault="00DC1C7E" w:rsidP="00BC32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135"/>
        <w:gridCol w:w="992"/>
        <w:gridCol w:w="2161"/>
        <w:gridCol w:w="1563"/>
        <w:gridCol w:w="1590"/>
        <w:gridCol w:w="1276"/>
        <w:gridCol w:w="2268"/>
        <w:gridCol w:w="1309"/>
        <w:gridCol w:w="1310"/>
        <w:gridCol w:w="1134"/>
        <w:gridCol w:w="1026"/>
      </w:tblGrid>
      <w:tr w:rsidR="00DC1C7E" w:rsidRPr="0073770A" w:rsidTr="0073770A">
        <w:tc>
          <w:tcPr>
            <w:tcW w:w="425" w:type="dxa"/>
            <w:vMerge w:val="restart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135" w:type="dxa"/>
            <w:vMerge w:val="restart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8858" w:type="dxa"/>
            <w:gridSpan w:val="5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Сведения о социально ориентированных </w:t>
            </w:r>
          </w:p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некоммерческих организациях – получателях поддержки</w:t>
            </w:r>
          </w:p>
        </w:tc>
        <w:tc>
          <w:tcPr>
            <w:tcW w:w="3753" w:type="dxa"/>
            <w:gridSpan w:val="3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 предоставленной поддержке</w:t>
            </w:r>
          </w:p>
        </w:tc>
        <w:tc>
          <w:tcPr>
            <w:tcW w:w="1026" w:type="dxa"/>
            <w:vMerge w:val="restart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Наименование постоянно действующего органа некоммерческой организации </w:t>
            </w:r>
          </w:p>
        </w:tc>
        <w:tc>
          <w:tcPr>
            <w:tcW w:w="1563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Почтовый адрес (местонахождение) постоянно действующего орган некоммерческой организации – получателя поддержки</w:t>
            </w:r>
          </w:p>
        </w:tc>
        <w:tc>
          <w:tcPr>
            <w:tcW w:w="1590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276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309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310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Размер поддержки (руб.)</w:t>
            </w:r>
          </w:p>
        </w:tc>
        <w:tc>
          <w:tcPr>
            <w:tcW w:w="1134" w:type="dxa"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Сроки оказания поддержки</w:t>
            </w:r>
          </w:p>
        </w:tc>
        <w:tc>
          <w:tcPr>
            <w:tcW w:w="1026" w:type="dxa"/>
            <w:vMerge/>
          </w:tcPr>
          <w:p w:rsidR="00DC1C7E" w:rsidRPr="0073770A" w:rsidRDefault="00DC1C7E" w:rsidP="002E6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DC1C7E" w:rsidRPr="0073770A" w:rsidRDefault="00DC1C7E" w:rsidP="002E6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C1C7E" w:rsidRPr="0073770A" w:rsidTr="0073770A">
        <w:tc>
          <w:tcPr>
            <w:tcW w:w="425" w:type="dxa"/>
            <w:vMerge w:val="restart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28 февраля 2020 года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30 января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Удмуртская молодежная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общественная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организация «Шунды» Удмуртской Республики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(УМОО «Шунды»)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426063, УР, г. Ижевск, ул. Орджоникидзе, 33 А.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1031802487595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1831034603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Сохранение и развитие удмуртской культуры, языка и традиций среди молодежи; содействие росту самосознания удмуртской молодежи; поддержка юных талантов и содействие в подготовке специалистов из числа удмуртской молодежи для культурной, научной, производственной и иной деятельности; патриотическое воспитание в духе интернационализма, уважения к культурному наследию всех народов Удмуртии; обеспечение межрегионального и международного культурного обмена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2 240 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1 128 455,00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10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13 февраля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6 </w:t>
            </w: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мая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155 542,50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Межрегиональная общественная организация «Всеудмуртская ассоциация «Удмурт Кенеш»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426034, УР, г. Ижевск, пл. 50 лет Октября, д.15, к.213, 215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1021800005061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1833003865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Возрождение самосознания удмуртов, повышение статуса удмуртского языка, защита интересов удмуртов, проживающих за пределами УР, практическая реализация традиций удмуртского национального самоуправления.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3 732 528,00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Республиканская молодежная общественная организация «Союз татарской молодежи Удмуртской Республики «Иман»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426000, УР, г. Ижевск, ул. Орджоникидзе, д. 33а(адрес по ОГРН), 426008, УР, г. Ижевск, ул. Пушкинская, д.245, кв.101(адрес в соответствии с учредительными документами)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1031802483283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1831038862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Сохранение и развитие татарской культуры, языка и традиций в молодежной среде; укрепление дружбы и культурных связей татарской молодежи с молодежью Татарстана и РФ; распространение объективных знаний об исламе и возрождение мусульманской культуры, соблюдая при этом принципы веротерпимости.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 w:val="restart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«Национально-культурная автономия марийцев Удмуртской Республики»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(РНКА «Марийцы Удмуртии»)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1131800000925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1841998942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Возрождение, сохранение и развитие традиционной марийской культуры, языка на территории Удмуртии, развитие национального самосознания, культурно-этническая консолидация марийской нации. Содействие укреплению мира, дружбы, доверия между народами.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</w:rPr>
              <w:t>,74</w:t>
            </w:r>
          </w:p>
        </w:tc>
        <w:tc>
          <w:tcPr>
            <w:tcW w:w="1134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10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5 марта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 w:val="restart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5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Региональная национально-культурная автономия татар Удмуртской Республики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(РНКАТ УР)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426057, УР, </w:t>
            </w:r>
            <w:r w:rsidRPr="0073770A">
              <w:rPr>
                <w:rFonts w:ascii="Times New Roman" w:hAnsi="Times New Roman"/>
                <w:sz w:val="20"/>
                <w:szCs w:val="20"/>
              </w:rPr>
              <w:br/>
              <w:t xml:space="preserve">г. Ижевск, ул. Пастухова, </w:t>
            </w:r>
            <w:r w:rsidRPr="0073770A">
              <w:rPr>
                <w:rFonts w:ascii="Times New Roman" w:hAnsi="Times New Roman"/>
                <w:sz w:val="20"/>
                <w:szCs w:val="20"/>
              </w:rPr>
              <w:br/>
              <w:t>д. 13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1051801052379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1835064310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Содействие возрождению и развитию национального самосознания, самобытности, языка татар, установление и поддержание культурных связей с этническими татара</w:t>
            </w:r>
            <w:r w:rsidRPr="0073770A">
              <w:softHyphen/>
              <w:t>ми; содействие прогрессивному национальному  развитию многонациональ</w:t>
            </w:r>
            <w:r w:rsidRPr="0073770A">
              <w:softHyphen/>
              <w:t>ного народа Российской Федерации.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10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13 февраля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0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6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Региональная удмуртская молодежная общественная организация «Ресурсный центр «КУАРА» («Голос»)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426051, УР, г. Ижевск, ул. Орджоникидзе, д. 33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1191832008686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184101001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объединение социально-активной молодежи для реализации ее потенциала в общественной сфере, создание творческой, образовательной, этнокультурной площадки для самореализации и саморазвития молодежи в сфере сохранения и развития удмуртского языка и культуры.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574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752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общественная организация поддержки молодежных национально-культурных объединений города Сарапула "Содружество"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427960, Удмуртская Республика, г. Сарапул, ул. Калинина, д. 5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1181832009765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183801794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Поддержка, развитие и укрепление молодежного межнационального сотрудничества и продвижение идей толерантности среди населения города Сарапула; объединение усилий молодежных НКО, действующих на территории г. Сарапула, для достижения межнационального согласия, укрепления отношений взаимопонимания и сотрудничества между ними</w:t>
            </w:r>
            <w:bookmarkStart w:id="0" w:name="_GoBack"/>
            <w:bookmarkEnd w:id="0"/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746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8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Региональное Общественное Движение  Удмуртской Республики</w:t>
            </w:r>
          </w:p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«Ассоциация учителей родного языка «Выжы»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426035, Удмуртская Республика, г. Ижевск,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ул. Шишкина, 3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1051801050905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1833035063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Поддержка инициатив учителей в деле сохранения и развития языков малочисленных народов; поддержка авторских языковых программ и проектов; пропаганда культуры языка; участие в развитии удмуртской литературы, национальных СМИ, удмуртского языка; организация конференций, симпозиумов, семинаров, тренингов, конкурсов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еврейский благотворительный фонд "ХЭСЭД Ариель" Удмуртской Республики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51, кв.3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1021800000474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1835039345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Фонд является не имеющим членства общественным объединением, преследующим благотворительные, а также образовательные, культурные, социальные и иные общественно-полезные цели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563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968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10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Удмуртская республиканская общественная организация российско-немецкой молодежи «Югендхайм»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(«Молодежный дом»)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(УРООРНМ «Югендхайм»)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426000, УР, г. Ижевск, ул. Пушкинская, д.156, кв. 21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1021800004764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1834020817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Объединение молодежи из числа российских немцев, а также молодежи, заинтересованной в изучении, восста</w:t>
            </w:r>
            <w:r w:rsidRPr="0073770A">
              <w:rPr>
                <w:rFonts w:ascii="Times New Roman" w:hAnsi="Times New Roman"/>
                <w:sz w:val="20"/>
                <w:szCs w:val="20"/>
              </w:rPr>
              <w:softHyphen/>
              <w:t>новлении и сохранении немецких национальных традиций и немецкого языка, защита их прав и интересов, воспитание культуры межна</w:t>
            </w:r>
            <w:r w:rsidRPr="0073770A">
              <w:rPr>
                <w:rFonts w:ascii="Times New Roman" w:hAnsi="Times New Roman"/>
                <w:sz w:val="20"/>
                <w:szCs w:val="20"/>
              </w:rPr>
              <w:softHyphen/>
              <w:t>ционального общения.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840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11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Общественная организация «Немецкая национально-культурная автономия Удмуртской Республики»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(ННКА УР)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426000, УР, г. Ижевск, ул. Пушкинская, д.156, кв. 21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1121800000035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1841999390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Сохранение и развитие культуры российских немцев, восстановление и развитие родного языка, образования, культуры и религии российских немцев.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 w:val="restart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12 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Ижевское городское казачье общество Верхнекамского отдельного казачьего округа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426000, Удмуртская Республика, г. Ижевск, ул. Орджоникидзе, д. 33 а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1101800001368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1832086509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Возрождение исторических, культурных и духовных ценностей казачества; развитие традиционного казачьего уклада жизни и форм хозяйствования; повышение престижности военной службы, военно-патриотическое воспитание молодежи, поддержание межнациональ</w:t>
            </w:r>
            <w:r w:rsidRPr="0073770A">
              <w:softHyphen/>
              <w:t>ного мира и согласия.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  <w:vMerge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10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13 февраля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13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  <w:vMerge w:val="restart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Удмуртская республиканская молодежная общественная организация «Союз марийской молодежи «Ужара» («Заря»)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(УРМОО «СММ «Ужара» («Заря»))</w:t>
            </w:r>
          </w:p>
        </w:tc>
        <w:tc>
          <w:tcPr>
            <w:tcW w:w="1563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426063, Удмуртская Республика, г. Ижевск, ул. Орджоникидзе, д. 33А</w:t>
            </w:r>
          </w:p>
        </w:tc>
        <w:tc>
          <w:tcPr>
            <w:tcW w:w="1590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1111800000366</w:t>
            </w:r>
          </w:p>
        </w:tc>
        <w:tc>
          <w:tcPr>
            <w:tcW w:w="1276" w:type="dxa"/>
            <w:vMerge w:val="restart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1841017212</w:t>
            </w:r>
          </w:p>
        </w:tc>
        <w:tc>
          <w:tcPr>
            <w:tcW w:w="2268" w:type="dxa"/>
            <w:vMerge w:val="restart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Сохранение и развитие марийской культуры, языка и традиций среди молодежи; содействие росту самосознания марийской молодежи; патриотическое воспитание, уважения к культурному наследию всех народов Удмуртии.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  <w:vMerge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1C7E" w:rsidRPr="0073770A" w:rsidRDefault="00DC1C7E" w:rsidP="0073770A">
            <w:pPr>
              <w:pStyle w:val="FootnoteText"/>
              <w:jc w:val="both"/>
            </w:pP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14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от 6 марта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11 февраля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Автономная некоммерческая организация Поддержки социальных инициатив «Вместе»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427550, Удмуртская Республика,</w:t>
            </w:r>
          </w:p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Балезинский район, п.Балезино, ул. Энгельса, 7.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1191832015869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1837019087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Оказание услуг в области развития и поддержки проектов и социально значимых инициатив в сфере культуры и искусства, молодежной политики, социальной поддержки и защиты граждан, защиты материнства и детства..; содействие развитию проектной деятельности в сфере культуры и туризма, развития физической культуры и массового спорта, молодежной политики, вопросов, связанных с сохранением национальных традиций народов, населяющих Балезинский район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0A">
              <w:rPr>
                <w:rFonts w:ascii="Times New Roman" w:hAnsi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15 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Общественная организация «Общество русской культуры Удмуртской Республики»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i/>
                <w:sz w:val="20"/>
                <w:szCs w:val="20"/>
              </w:rPr>
              <w:t>(ОО ОРК УР)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 xml:space="preserve">426063, УР, </w:t>
            </w:r>
            <w:r w:rsidRPr="0073770A">
              <w:rPr>
                <w:rFonts w:ascii="Times New Roman" w:hAnsi="Times New Roman"/>
                <w:sz w:val="20"/>
                <w:szCs w:val="20"/>
              </w:rPr>
              <w:br/>
              <w:t>г. Ижевск, ул. Орджоникидзе, 33а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1021800006161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1833014049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Возрождение русской нацио</w:t>
            </w:r>
            <w:r w:rsidRPr="0073770A">
              <w:softHyphen/>
              <w:t>нальной культуры; укрепление этнического самосознания; развитие русского языка; возрождение и пропаганда русских народных обычаев и традиций; воспитание молодежи на патриотических началах.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87 682,00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16 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Региональное общественно-демократическое движение «Татарский общественный центр</w:t>
            </w:r>
          </w:p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Удмуртии»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426008, УР, г.Ижевск, ул. Пушкинская, д.101-245</w:t>
            </w:r>
          </w:p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Фактически адрес:426063, УР, Орджоникидзе 33 а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1021800004588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1831035029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Сохранение и развитие татарской культуры; повы</w:t>
            </w:r>
            <w:r w:rsidRPr="0073770A">
              <w:softHyphen/>
              <w:t>шение национального самосознания, социальной  и политической активности татар; гармонизация межнациональных отношений; консолидация татар республики и страны; пропаганда и организация изучения татарского языка.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136 523,00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17 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color w:val="000000"/>
                <w:sz w:val="20"/>
                <w:szCs w:val="20"/>
              </w:rPr>
              <w:t>Автономная некоммерческая организация «Театр моды «Питыран» («Колесо»)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770A">
              <w:rPr>
                <w:sz w:val="20"/>
                <w:szCs w:val="20"/>
              </w:rPr>
              <w:t>427140, УР, Игринский район, п. Игра, ул. Ломоносова, д. 58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1201800005769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1831197911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развитие межнационального сотрудничества, сохранение и защита самобытности культуры, языков и традиций народов Российской Федерации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19 750,00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C7E" w:rsidRPr="0073770A" w:rsidTr="0073770A">
        <w:tc>
          <w:tcPr>
            <w:tcW w:w="425" w:type="dxa"/>
          </w:tcPr>
          <w:p w:rsidR="00DC1C7E" w:rsidRPr="0073770A" w:rsidRDefault="00DC1C7E" w:rsidP="002E646F">
            <w:pPr>
              <w:pStyle w:val="a0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№ 18 от 20 мая 2020 года</w:t>
            </w:r>
          </w:p>
        </w:tc>
        <w:tc>
          <w:tcPr>
            <w:tcW w:w="992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70A">
              <w:rPr>
                <w:rFonts w:ascii="Times New Roman" w:hAnsi="Times New Roman"/>
                <w:bCs/>
                <w:sz w:val="20"/>
                <w:szCs w:val="20"/>
              </w:rPr>
              <w:t>6 мая 2020 года</w:t>
            </w:r>
          </w:p>
        </w:tc>
        <w:tc>
          <w:tcPr>
            <w:tcW w:w="2161" w:type="dxa"/>
          </w:tcPr>
          <w:p w:rsidR="00DC1C7E" w:rsidRPr="0073770A" w:rsidRDefault="00DC1C7E" w:rsidP="0073770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«Общество бесермянского народа в Удмуртской Республике»</w:t>
            </w:r>
          </w:p>
        </w:tc>
        <w:tc>
          <w:tcPr>
            <w:tcW w:w="1563" w:type="dxa"/>
          </w:tcPr>
          <w:p w:rsidR="00DC1C7E" w:rsidRPr="0073770A" w:rsidRDefault="00DC1C7E" w:rsidP="00737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427628, УР, г. Глазов, ул. Сибирская, д.23, кв. 109</w:t>
            </w:r>
          </w:p>
        </w:tc>
        <w:tc>
          <w:tcPr>
            <w:tcW w:w="1590" w:type="dxa"/>
          </w:tcPr>
          <w:p w:rsidR="00DC1C7E" w:rsidRPr="0073770A" w:rsidRDefault="00DC1C7E" w:rsidP="00737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1021800004720</w:t>
            </w:r>
          </w:p>
        </w:tc>
        <w:tc>
          <w:tcPr>
            <w:tcW w:w="1276" w:type="dxa"/>
          </w:tcPr>
          <w:p w:rsidR="00DC1C7E" w:rsidRPr="0073770A" w:rsidRDefault="00DC1C7E" w:rsidP="00737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1829005443</w:t>
            </w:r>
          </w:p>
        </w:tc>
        <w:tc>
          <w:tcPr>
            <w:tcW w:w="2268" w:type="dxa"/>
          </w:tcPr>
          <w:p w:rsidR="00DC1C7E" w:rsidRPr="0073770A" w:rsidRDefault="00DC1C7E" w:rsidP="0073770A">
            <w:pPr>
              <w:pStyle w:val="FootnoteText"/>
              <w:jc w:val="both"/>
            </w:pPr>
            <w:r w:rsidRPr="0073770A">
              <w:t>Восстановление правового статуса бесермян как полноправного и самостоятельного народа УР; возрождение и развитие культурной само</w:t>
            </w:r>
            <w:r w:rsidRPr="0073770A">
              <w:softHyphen/>
              <w:t>бытности; изучение и пропаганда истории, культуры, языка и традиций бесермян.</w:t>
            </w:r>
          </w:p>
        </w:tc>
        <w:tc>
          <w:tcPr>
            <w:tcW w:w="1309" w:type="dxa"/>
          </w:tcPr>
          <w:p w:rsidR="00DC1C7E" w:rsidRPr="0073770A" w:rsidRDefault="00DC1C7E" w:rsidP="00737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310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0A"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026" w:type="dxa"/>
          </w:tcPr>
          <w:p w:rsidR="00DC1C7E" w:rsidRPr="0073770A" w:rsidRDefault="00DC1C7E" w:rsidP="00737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C7E" w:rsidRPr="00BC32F3" w:rsidRDefault="00DC1C7E" w:rsidP="009420FF">
      <w:pPr>
        <w:spacing w:after="0"/>
        <w:rPr>
          <w:rFonts w:ascii="Times New Roman" w:hAnsi="Times New Roman"/>
          <w:sz w:val="26"/>
          <w:szCs w:val="26"/>
        </w:rPr>
      </w:pPr>
    </w:p>
    <w:sectPr w:rsidR="00DC1C7E" w:rsidRPr="00BC32F3" w:rsidSect="00BC32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B5E"/>
    <w:multiLevelType w:val="hybridMultilevel"/>
    <w:tmpl w:val="511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91F3B"/>
    <w:multiLevelType w:val="hybridMultilevel"/>
    <w:tmpl w:val="B8D66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43"/>
    <w:rsid w:val="000253BD"/>
    <w:rsid w:val="00033986"/>
    <w:rsid w:val="0009579A"/>
    <w:rsid w:val="000A560D"/>
    <w:rsid w:val="000C597B"/>
    <w:rsid w:val="000D6D28"/>
    <w:rsid w:val="000F639F"/>
    <w:rsid w:val="00134E57"/>
    <w:rsid w:val="0015095E"/>
    <w:rsid w:val="0019244B"/>
    <w:rsid w:val="001A4FAE"/>
    <w:rsid w:val="001B2B5A"/>
    <w:rsid w:val="00283D43"/>
    <w:rsid w:val="002B32EA"/>
    <w:rsid w:val="002E646F"/>
    <w:rsid w:val="0034553E"/>
    <w:rsid w:val="003669AE"/>
    <w:rsid w:val="003B1E42"/>
    <w:rsid w:val="00413858"/>
    <w:rsid w:val="00421E4E"/>
    <w:rsid w:val="00450D25"/>
    <w:rsid w:val="004850C7"/>
    <w:rsid w:val="00493436"/>
    <w:rsid w:val="004A0E3A"/>
    <w:rsid w:val="00511C9C"/>
    <w:rsid w:val="00524997"/>
    <w:rsid w:val="00537A30"/>
    <w:rsid w:val="00592605"/>
    <w:rsid w:val="005D4DA8"/>
    <w:rsid w:val="005E1F74"/>
    <w:rsid w:val="005E68F9"/>
    <w:rsid w:val="005E6E19"/>
    <w:rsid w:val="005F6FD4"/>
    <w:rsid w:val="00602EE3"/>
    <w:rsid w:val="0061555C"/>
    <w:rsid w:val="00624E24"/>
    <w:rsid w:val="00635BB6"/>
    <w:rsid w:val="006B07B0"/>
    <w:rsid w:val="006D0343"/>
    <w:rsid w:val="006E6C40"/>
    <w:rsid w:val="0073770A"/>
    <w:rsid w:val="00770764"/>
    <w:rsid w:val="007A3CE1"/>
    <w:rsid w:val="007B75EA"/>
    <w:rsid w:val="007C14C2"/>
    <w:rsid w:val="007F1CF2"/>
    <w:rsid w:val="008246E3"/>
    <w:rsid w:val="00862CFA"/>
    <w:rsid w:val="00874755"/>
    <w:rsid w:val="008B0B2C"/>
    <w:rsid w:val="008B4E42"/>
    <w:rsid w:val="008B5A28"/>
    <w:rsid w:val="00927649"/>
    <w:rsid w:val="00933A69"/>
    <w:rsid w:val="009420FF"/>
    <w:rsid w:val="009619FA"/>
    <w:rsid w:val="00A056C4"/>
    <w:rsid w:val="00A304EA"/>
    <w:rsid w:val="00A7583D"/>
    <w:rsid w:val="00A944E0"/>
    <w:rsid w:val="00AF365B"/>
    <w:rsid w:val="00B27F76"/>
    <w:rsid w:val="00B80EFB"/>
    <w:rsid w:val="00B95E77"/>
    <w:rsid w:val="00B969FD"/>
    <w:rsid w:val="00BA7194"/>
    <w:rsid w:val="00BC32F3"/>
    <w:rsid w:val="00C010F6"/>
    <w:rsid w:val="00C14C6F"/>
    <w:rsid w:val="00C152F8"/>
    <w:rsid w:val="00C52D14"/>
    <w:rsid w:val="00C579C4"/>
    <w:rsid w:val="00CB159D"/>
    <w:rsid w:val="00CF57D0"/>
    <w:rsid w:val="00D1799C"/>
    <w:rsid w:val="00DA6DFF"/>
    <w:rsid w:val="00DC1C7E"/>
    <w:rsid w:val="00E131F6"/>
    <w:rsid w:val="00E451DD"/>
    <w:rsid w:val="00EB0C80"/>
    <w:rsid w:val="00ED45D9"/>
    <w:rsid w:val="00ED669B"/>
    <w:rsid w:val="00F8692D"/>
    <w:rsid w:val="00F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2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52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2D14"/>
    <w:rPr>
      <w:rFonts w:ascii="Times New Roman" w:hAnsi="Times New Roman"/>
      <w:sz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C52D1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0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Абзац списка"/>
    <w:basedOn w:val="Normal"/>
    <w:uiPriority w:val="99"/>
    <w:rsid w:val="00DA6D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semiHidden/>
    <w:rsid w:val="00DA6DFF"/>
    <w:rPr>
      <w:rFonts w:ascii="Times New Roman" w:eastAsia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7</Pages>
  <Words>1695</Words>
  <Characters>9668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91</cp:revision>
  <dcterms:created xsi:type="dcterms:W3CDTF">2019-08-27T07:19:00Z</dcterms:created>
  <dcterms:modified xsi:type="dcterms:W3CDTF">2020-05-20T10:57:00Z</dcterms:modified>
</cp:coreProperties>
</file>