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96"/>
        <w:rPr>
          <w:sz w:val="20"/>
        </w:rPr>
      </w:pPr>
      <w:r>
        <w:rPr>
          <w:sz w:val="20"/>
        </w:rPr>
        <w:drawing>
          <wp:inline distT="0" distB="0" distL="0" distR="0">
            <wp:extent cx="615155" cy="7331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5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60" w:bottom="280" w:left="1020" w:right="460"/>
        </w:sectPr>
      </w:pPr>
    </w:p>
    <w:p>
      <w:pPr>
        <w:spacing w:before="52"/>
        <w:ind w:left="579" w:right="376" w:firstLine="306"/>
        <w:jc w:val="left"/>
        <w:rPr>
          <w:b/>
          <w:sz w:val="24"/>
        </w:rPr>
      </w:pPr>
      <w:r>
        <w:rPr>
          <w:b/>
          <w:color w:val="365F91"/>
          <w:sz w:val="24"/>
        </w:rPr>
        <w:t>ФЕДЕРАЛЬНОЕ АГЕНТСТВО</w:t>
      </w:r>
      <w:r>
        <w:rPr>
          <w:b/>
          <w:color w:val="365F91"/>
          <w:spacing w:val="1"/>
          <w:sz w:val="24"/>
        </w:rPr>
        <w:t> </w:t>
      </w:r>
      <w:r>
        <w:rPr>
          <w:b/>
          <w:color w:val="365F91"/>
          <w:sz w:val="24"/>
        </w:rPr>
        <w:t>ПО</w:t>
      </w:r>
      <w:r>
        <w:rPr>
          <w:b/>
          <w:color w:val="365F91"/>
          <w:spacing w:val="-8"/>
          <w:sz w:val="24"/>
        </w:rPr>
        <w:t> </w:t>
      </w:r>
      <w:r>
        <w:rPr>
          <w:b/>
          <w:color w:val="365F91"/>
          <w:sz w:val="24"/>
        </w:rPr>
        <w:t>ДЕЛАМ</w:t>
      </w:r>
      <w:r>
        <w:rPr>
          <w:b/>
          <w:color w:val="365F91"/>
          <w:spacing w:val="-7"/>
          <w:sz w:val="24"/>
        </w:rPr>
        <w:t> </w:t>
      </w:r>
      <w:r>
        <w:rPr>
          <w:b/>
          <w:color w:val="365F91"/>
          <w:sz w:val="24"/>
        </w:rPr>
        <w:t>НАЦИОНАЛЬНОСТЕЙ</w:t>
      </w:r>
    </w:p>
    <w:p>
      <w:pPr>
        <w:spacing w:line="480" w:lineRule="auto" w:before="0"/>
        <w:ind w:left="1594" w:right="1375" w:firstLine="166"/>
        <w:jc w:val="left"/>
        <w:rPr>
          <w:b/>
          <w:sz w:val="24"/>
        </w:rPr>
      </w:pPr>
      <w:r>
        <w:rPr>
          <w:b/>
          <w:color w:val="365F91"/>
          <w:sz w:val="24"/>
        </w:rPr>
        <w:t>(ФАДН России)</w:t>
      </w:r>
      <w:r>
        <w:rPr>
          <w:b/>
          <w:color w:val="365F91"/>
          <w:spacing w:val="1"/>
          <w:sz w:val="24"/>
        </w:rPr>
        <w:t> </w:t>
      </w:r>
      <w:r>
        <w:rPr>
          <w:b/>
          <w:color w:val="365F91"/>
          <w:sz w:val="24"/>
        </w:rPr>
        <w:t>РУКОВОДИТЕЛЬ</w:t>
      </w:r>
    </w:p>
    <w:p>
      <w:pPr>
        <w:spacing w:before="0"/>
        <w:ind w:left="471" w:right="0" w:firstLine="0"/>
        <w:jc w:val="left"/>
        <w:rPr>
          <w:i/>
          <w:sz w:val="18"/>
        </w:rPr>
      </w:pPr>
      <w:r>
        <w:rPr>
          <w:i/>
          <w:color w:val="365F91"/>
          <w:sz w:val="18"/>
        </w:rPr>
        <w:t>125039,</w:t>
      </w:r>
      <w:r>
        <w:rPr>
          <w:i/>
          <w:color w:val="365F91"/>
          <w:spacing w:val="-3"/>
          <w:sz w:val="18"/>
        </w:rPr>
        <w:t> </w:t>
      </w:r>
      <w:r>
        <w:rPr>
          <w:i/>
          <w:color w:val="365F91"/>
          <w:sz w:val="18"/>
        </w:rPr>
        <w:t>Москва,</w:t>
      </w:r>
      <w:r>
        <w:rPr>
          <w:i/>
          <w:color w:val="365F91"/>
          <w:spacing w:val="-2"/>
          <w:sz w:val="18"/>
        </w:rPr>
        <w:t> </w:t>
      </w:r>
      <w:r>
        <w:rPr>
          <w:i/>
          <w:color w:val="365F91"/>
          <w:sz w:val="18"/>
        </w:rPr>
        <w:t>Пресненская</w:t>
      </w:r>
      <w:r>
        <w:rPr>
          <w:i/>
          <w:color w:val="365F91"/>
          <w:spacing w:val="-3"/>
          <w:sz w:val="18"/>
        </w:rPr>
        <w:t> </w:t>
      </w:r>
      <w:r>
        <w:rPr>
          <w:i/>
          <w:color w:val="365F91"/>
          <w:sz w:val="18"/>
        </w:rPr>
        <w:t>набережная,</w:t>
      </w:r>
      <w:r>
        <w:rPr>
          <w:i/>
          <w:color w:val="365F91"/>
          <w:spacing w:val="-2"/>
          <w:sz w:val="18"/>
        </w:rPr>
        <w:t> </w:t>
      </w:r>
      <w:r>
        <w:rPr>
          <w:i/>
          <w:color w:val="365F91"/>
          <w:sz w:val="18"/>
        </w:rPr>
        <w:t>д.</w:t>
      </w:r>
      <w:r>
        <w:rPr>
          <w:i/>
          <w:color w:val="365F91"/>
          <w:spacing w:val="-4"/>
          <w:sz w:val="18"/>
        </w:rPr>
        <w:t> </w:t>
      </w:r>
      <w:r>
        <w:rPr>
          <w:i/>
          <w:color w:val="365F91"/>
          <w:sz w:val="18"/>
        </w:rPr>
        <w:t>10,</w:t>
      </w:r>
      <w:r>
        <w:rPr>
          <w:i/>
          <w:color w:val="365F91"/>
          <w:spacing w:val="-2"/>
          <w:sz w:val="18"/>
        </w:rPr>
        <w:t> </w:t>
      </w:r>
      <w:r>
        <w:rPr>
          <w:i/>
          <w:color w:val="365F91"/>
          <w:sz w:val="18"/>
        </w:rPr>
        <w:t>стр.</w:t>
      </w:r>
      <w:r>
        <w:rPr>
          <w:i/>
          <w:color w:val="365F91"/>
          <w:spacing w:val="-3"/>
          <w:sz w:val="18"/>
        </w:rPr>
        <w:t> </w:t>
      </w:r>
      <w:r>
        <w:rPr>
          <w:i/>
          <w:color w:val="365F91"/>
          <w:sz w:val="18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991372</wp:posOffset>
            </wp:positionH>
            <wp:positionV relativeFrom="paragraph">
              <wp:posOffset>202792</wp:posOffset>
            </wp:positionV>
            <wp:extent cx="2596486" cy="13287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486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tabs>
          <w:tab w:pos="2732" w:val="left" w:leader="none"/>
          <w:tab w:pos="5028" w:val="left" w:leader="none"/>
        </w:tabs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>от </w:t>
      </w:r>
      <w:r>
        <w:rPr>
          <w:sz w:val="22"/>
          <w:u w:val="single"/>
        </w:rPr>
        <w:t> </w:t>
        <w:tab/>
      </w:r>
    </w:p>
    <w:p>
      <w:pPr>
        <w:pStyle w:val="BodyText"/>
        <w:spacing w:line="268" w:lineRule="auto" w:before="124"/>
        <w:ind w:left="286" w:right="202"/>
        <w:jc w:val="center"/>
      </w:pPr>
      <w:r>
        <w:rPr/>
        <w:br w:type="column"/>
      </w:r>
      <w:r>
        <w:rPr/>
        <w:t>Высшим должностным лицам субъектов</w:t>
      </w:r>
      <w:r>
        <w:rPr>
          <w:spacing w:val="-67"/>
        </w:rPr>
        <w:t> </w:t>
      </w:r>
      <w:r>
        <w:rPr/>
        <w:t>Российской Федерации (руководителям</w:t>
      </w:r>
      <w:r>
        <w:rPr>
          <w:spacing w:val="1"/>
        </w:rPr>
        <w:t> </w:t>
      </w:r>
      <w:r>
        <w:rPr/>
        <w:t>высших исполнительных органов</w:t>
      </w:r>
      <w:r>
        <w:rPr>
          <w:spacing w:val="1"/>
        </w:rPr>
        <w:t> </w:t>
      </w:r>
      <w:r>
        <w:rPr/>
        <w:t>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Федерации)</w:t>
      </w:r>
    </w:p>
    <w:p>
      <w:pPr>
        <w:pStyle w:val="BodyText"/>
        <w:spacing w:line="319" w:lineRule="exact"/>
        <w:ind w:left="284" w:right="202"/>
        <w:jc w:val="center"/>
      </w:pPr>
      <w:r>
        <w:rPr/>
        <w:t>(по</w:t>
      </w:r>
      <w:r>
        <w:rPr>
          <w:spacing w:val="-1"/>
        </w:rPr>
        <w:t> </w:t>
      </w:r>
      <w:r>
        <w:rPr/>
        <w:t>списку</w:t>
      </w:r>
      <w:r>
        <w:rPr>
          <w:spacing w:val="-1"/>
        </w:rPr>
        <w:t> </w:t>
      </w:r>
      <w:r>
        <w:rPr/>
        <w:t>рассылки)</w:t>
      </w:r>
    </w:p>
    <w:p>
      <w:pPr>
        <w:spacing w:after="0" w:line="319" w:lineRule="exact"/>
        <w:jc w:val="center"/>
        <w:sectPr>
          <w:type w:val="continuous"/>
          <w:pgSz w:w="11910" w:h="16840"/>
          <w:pgMar w:top="1160" w:bottom="280" w:left="1020" w:right="460"/>
          <w:cols w:num="2" w:equalWidth="0">
            <w:col w:w="5029" w:space="40"/>
            <w:col w:w="53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 w:before="88"/>
        <w:ind w:left="114" w:right="104" w:firstLine="709"/>
        <w:jc w:val="both"/>
      </w:pPr>
      <w:r>
        <w:rPr/>
        <w:t>Общероссийский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«Молодежные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инициативы»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содействии</w:t>
      </w:r>
      <w:r>
        <w:rPr>
          <w:spacing w:val="70"/>
        </w:rPr>
        <w:t> </w:t>
      </w:r>
      <w:r>
        <w:rPr/>
        <w:t>Федерального</w:t>
      </w:r>
      <w:r>
        <w:rPr>
          <w:spacing w:val="70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 делам национальностей реализует Всероссийскую</w:t>
      </w:r>
      <w:r>
        <w:rPr>
          <w:spacing w:val="1"/>
        </w:rPr>
        <w:t> </w:t>
      </w:r>
      <w:r>
        <w:rPr/>
        <w:t>просветительскую онлайн -</w:t>
      </w:r>
      <w:r>
        <w:rPr>
          <w:spacing w:val="1"/>
        </w:rPr>
        <w:t> </w:t>
      </w:r>
      <w:r>
        <w:rPr/>
        <w:t>экспедицию «Моя страна – моя Россия» (далее – Экспедиция) в целях 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на</w:t>
      </w:r>
      <w:r>
        <w:rPr>
          <w:spacing w:val="-1"/>
        </w:rPr>
        <w:t> </w:t>
      </w:r>
      <w:r>
        <w:rPr/>
        <w:t>период до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360" w:lineRule="auto"/>
        <w:ind w:left="114" w:right="104" w:firstLine="708"/>
        <w:jc w:val="both"/>
      </w:pPr>
      <w:r>
        <w:rPr/>
        <w:t>Тематической</w:t>
      </w:r>
      <w:r>
        <w:rPr>
          <w:spacing w:val="33"/>
        </w:rPr>
        <w:t> </w:t>
      </w:r>
      <w:r>
        <w:rPr/>
        <w:t>линией</w:t>
      </w:r>
      <w:r>
        <w:rPr>
          <w:spacing w:val="34"/>
        </w:rPr>
        <w:t> </w:t>
      </w:r>
      <w:r>
        <w:rPr/>
        <w:t>Экспедиции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2022</w:t>
      </w:r>
      <w:r>
        <w:rPr>
          <w:spacing w:val="33"/>
        </w:rPr>
        <w:t> </w:t>
      </w:r>
      <w:r>
        <w:rPr/>
        <w:t>году</w:t>
      </w:r>
      <w:r>
        <w:rPr>
          <w:spacing w:val="34"/>
        </w:rPr>
        <w:t> </w:t>
      </w:r>
      <w:r>
        <w:rPr/>
        <w:t>стали</w:t>
      </w:r>
      <w:r>
        <w:rPr>
          <w:spacing w:val="33"/>
        </w:rPr>
        <w:t> </w:t>
      </w:r>
      <w:r>
        <w:rPr/>
        <w:t>исторические</w:t>
      </w:r>
      <w:r>
        <w:rPr>
          <w:spacing w:val="34"/>
        </w:rPr>
        <w:t> </w:t>
      </w:r>
      <w:r>
        <w:rPr/>
        <w:t>личности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Экспедиция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онлайн-лекций,</w:t>
      </w:r>
      <w:r>
        <w:rPr>
          <w:spacing w:val="-67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этнокультурному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-67"/>
        </w:rPr>
        <w:t> </w:t>
      </w:r>
      <w:r>
        <w:rPr/>
        <w:t>патриотизма, гражданской ответственности, чувства гордости за историю России,</w:t>
      </w:r>
      <w:r>
        <w:rPr>
          <w:spacing w:val="1"/>
        </w:rPr>
        <w:t> </w:t>
      </w:r>
      <w:r>
        <w:rPr/>
        <w:t>воспитание</w:t>
      </w:r>
      <w:r>
        <w:rPr>
          <w:spacing w:val="41"/>
        </w:rPr>
        <w:t> </w:t>
      </w:r>
      <w:r>
        <w:rPr/>
        <w:t>культуры</w:t>
      </w:r>
      <w:r>
        <w:rPr>
          <w:spacing w:val="41"/>
        </w:rPr>
        <w:t> </w:t>
      </w:r>
      <w:r>
        <w:rPr/>
        <w:t>межнационального</w:t>
      </w:r>
      <w:r>
        <w:rPr>
          <w:spacing w:val="39"/>
        </w:rPr>
        <w:t> </w:t>
      </w:r>
      <w:r>
        <w:rPr/>
        <w:t>общения,</w:t>
      </w:r>
      <w:r>
        <w:rPr>
          <w:spacing w:val="41"/>
        </w:rPr>
        <w:t> </w:t>
      </w:r>
      <w:r>
        <w:rPr/>
        <w:t>основанной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уважении</w:t>
      </w:r>
      <w:r>
        <w:rPr>
          <w:spacing w:val="41"/>
        </w:rPr>
        <w:t> </w:t>
      </w:r>
      <w:r>
        <w:rPr/>
        <w:t>чести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 ценностей. Отбор лекторов Экспедиции осуществляется на основе</w:t>
      </w:r>
      <w:r>
        <w:rPr>
          <w:spacing w:val="1"/>
        </w:rPr>
        <w:t> </w:t>
      </w:r>
      <w:r>
        <w:rPr/>
        <w:t>итогов</w:t>
      </w:r>
      <w:r>
        <w:rPr>
          <w:spacing w:val="71"/>
        </w:rPr>
        <w:t> </w:t>
      </w:r>
      <w:r>
        <w:rPr/>
        <w:t>Конкурса-смотра   интерактивных   онлайн-занятий   (лекций   и   семинаров</w:t>
      </w:r>
      <w:r>
        <w:rPr>
          <w:spacing w:val="-67"/>
        </w:rPr>
        <w:t> </w:t>
      </w:r>
      <w:r>
        <w:rPr/>
        <w:t>с участием</w:t>
      </w:r>
      <w:r>
        <w:rPr>
          <w:spacing w:val="-1"/>
        </w:rPr>
        <w:t> </w:t>
      </w:r>
      <w:r>
        <w:rPr/>
        <w:t>слушателей).</w:t>
      </w:r>
    </w:p>
    <w:p>
      <w:pPr>
        <w:spacing w:after="0" w:line="360" w:lineRule="auto"/>
        <w:jc w:val="both"/>
        <w:sectPr>
          <w:type w:val="continuous"/>
          <w:pgSz w:w="11910" w:h="16840"/>
          <w:pgMar w:top="1160" w:bottom="280" w:left="1020" w:right="460"/>
        </w:sectPr>
      </w:pPr>
    </w:p>
    <w:p>
      <w:pPr>
        <w:pStyle w:val="BodyText"/>
        <w:spacing w:before="62"/>
        <w:ind w:left="7"/>
        <w:jc w:val="center"/>
      </w:pPr>
      <w:r>
        <w:rPr/>
        <w:t>2</w:t>
      </w:r>
    </w:p>
    <w:p>
      <w:pPr>
        <w:pStyle w:val="BodyText"/>
        <w:spacing w:line="360" w:lineRule="auto" w:before="268"/>
        <w:ind w:left="114" w:right="105" w:firstLine="708"/>
        <w:jc w:val="both"/>
      </w:pPr>
      <w:r>
        <w:rPr/>
        <w:t>Учитывая</w:t>
      </w:r>
      <w:r>
        <w:rPr>
          <w:spacing w:val="38"/>
        </w:rPr>
        <w:t> </w:t>
      </w:r>
      <w:r>
        <w:rPr/>
        <w:t>общественную</w:t>
      </w:r>
      <w:r>
        <w:rPr>
          <w:spacing w:val="106"/>
        </w:rPr>
        <w:t> </w:t>
      </w:r>
      <w:r>
        <w:rPr/>
        <w:t>значимость</w:t>
      </w:r>
      <w:r>
        <w:rPr>
          <w:spacing w:val="107"/>
        </w:rPr>
        <w:t> </w:t>
      </w:r>
      <w:r>
        <w:rPr/>
        <w:t>проекта,</w:t>
      </w:r>
      <w:r>
        <w:rPr>
          <w:spacing w:val="106"/>
        </w:rPr>
        <w:t> </w:t>
      </w:r>
      <w:r>
        <w:rPr/>
        <w:t>его</w:t>
      </w:r>
      <w:r>
        <w:rPr>
          <w:spacing w:val="107"/>
        </w:rPr>
        <w:t> </w:t>
      </w:r>
      <w:r>
        <w:rPr/>
        <w:t>ожидаемую</w:t>
      </w:r>
      <w:r>
        <w:rPr>
          <w:spacing w:val="106"/>
        </w:rPr>
        <w:t> </w:t>
      </w:r>
      <w:r>
        <w:rPr/>
        <w:t>поддержку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регионах,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молодежном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прошу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Конкурса-смотра</w:t>
      </w:r>
      <w:r>
        <w:rPr>
          <w:spacing w:val="1"/>
        </w:rPr>
        <w:t> </w:t>
      </w:r>
      <w:r>
        <w:rPr/>
        <w:t>интерактивных</w:t>
      </w:r>
      <w:r>
        <w:rPr>
          <w:spacing w:val="-9"/>
        </w:rPr>
        <w:t> </w:t>
      </w:r>
      <w:r>
        <w:rPr/>
        <w:t>онлайн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органы</w:t>
      </w:r>
      <w:r>
        <w:rPr>
          <w:spacing w:val="-9"/>
        </w:rPr>
        <w:t> </w:t>
      </w:r>
      <w:r>
        <w:rPr/>
        <w:t>исполнительной</w:t>
      </w:r>
      <w:r>
        <w:rPr>
          <w:spacing w:val="-10"/>
        </w:rPr>
        <w:t> </w:t>
      </w:r>
      <w:r>
        <w:rPr/>
        <w:t>власти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образовательные</w:t>
      </w:r>
      <w:r>
        <w:rPr>
          <w:spacing w:val="-68"/>
        </w:rPr>
        <w:t> </w:t>
      </w:r>
      <w:r>
        <w:rPr/>
        <w:t>организации Вашего</w:t>
      </w:r>
      <w:r>
        <w:rPr>
          <w:spacing w:val="-1"/>
        </w:rPr>
        <w:t> </w:t>
      </w:r>
      <w:r>
        <w:rPr/>
        <w:t>региона.</w:t>
      </w:r>
    </w:p>
    <w:p>
      <w:pPr>
        <w:pStyle w:val="BodyText"/>
        <w:spacing w:line="360" w:lineRule="auto"/>
        <w:ind w:left="114" w:right="105" w:firstLine="708"/>
        <w:jc w:val="both"/>
      </w:pPr>
      <w:r>
        <w:rPr/>
        <w:t>Контактное лицо: координатор проекта – Каймаразова Алина Каймаразовна,</w:t>
      </w:r>
      <w:r>
        <w:rPr>
          <w:spacing w:val="1"/>
        </w:rPr>
        <w:t> </w:t>
      </w:r>
      <w:r>
        <w:rPr/>
        <w:t>тел.:</w:t>
      </w:r>
      <w:r>
        <w:rPr>
          <w:spacing w:val="-1"/>
        </w:rPr>
        <w:t> </w:t>
      </w:r>
      <w:r>
        <w:rPr/>
        <w:t>+7 (915) 449-14-56; эл. почта:</w:t>
      </w:r>
      <w:r>
        <w:rPr>
          <w:spacing w:val="-1"/>
        </w:rPr>
        <w:t> </w:t>
      </w:r>
      <w:hyperlink r:id="rId7">
        <w:r>
          <w:rPr/>
          <w:t>orgkomitet@moyastrana.ru.</w:t>
        </w:r>
      </w:hyperlink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822"/>
      </w:pPr>
      <w:r>
        <w:rPr/>
        <w:t>Приложение: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экз.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8"/>
        <w:ind w:right="213"/>
        <w:jc w:val="right"/>
      </w:pPr>
      <w:r>
        <w:rPr/>
        <w:t>И.В.</w:t>
      </w:r>
      <w:r>
        <w:rPr>
          <w:spacing w:val="-5"/>
        </w:rPr>
        <w:t> </w:t>
      </w:r>
      <w:r>
        <w:rPr/>
        <w:t>Баринов</w:t>
      </w: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2228342</wp:posOffset>
            </wp:positionH>
            <wp:positionV relativeFrom="paragraph">
              <wp:posOffset>170149</wp:posOffset>
            </wp:positionV>
            <wp:extent cx="2792457" cy="97736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457" cy="9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top="600" w:bottom="280" w:left="1020" w:right="460"/>
        </w:sectPr>
      </w:pPr>
    </w:p>
    <w:p>
      <w:pPr>
        <w:spacing w:before="68"/>
        <w:ind w:left="3346" w:right="3057" w:firstLine="0"/>
        <w:jc w:val="center"/>
        <w:rPr>
          <w:sz w:val="25"/>
        </w:rPr>
      </w:pPr>
      <w:r>
        <w:rPr>
          <w:sz w:val="25"/>
        </w:rPr>
        <w:t>Краткая</w:t>
      </w:r>
      <w:r>
        <w:rPr>
          <w:spacing w:val="-4"/>
          <w:sz w:val="25"/>
        </w:rPr>
        <w:t> </w:t>
      </w:r>
      <w:r>
        <w:rPr>
          <w:sz w:val="25"/>
        </w:rPr>
        <w:t>информация</w:t>
      </w:r>
      <w:r>
        <w:rPr>
          <w:spacing w:val="-4"/>
          <w:sz w:val="25"/>
        </w:rPr>
        <w:t> </w:t>
      </w:r>
      <w:r>
        <w:rPr>
          <w:sz w:val="25"/>
        </w:rPr>
        <w:t>об</w:t>
      </w:r>
      <w:r>
        <w:rPr>
          <w:spacing w:val="-3"/>
          <w:sz w:val="25"/>
        </w:rPr>
        <w:t> </w:t>
      </w:r>
      <w:r>
        <w:rPr>
          <w:sz w:val="25"/>
        </w:rPr>
        <w:t>Экспедиции.</w:t>
      </w:r>
    </w:p>
    <w:p>
      <w:pPr>
        <w:spacing w:line="276" w:lineRule="auto" w:before="203"/>
        <w:ind w:left="681" w:right="389" w:firstLine="708"/>
        <w:jc w:val="both"/>
        <w:rPr>
          <w:sz w:val="25"/>
        </w:rPr>
      </w:pPr>
      <w:r>
        <w:rPr>
          <w:sz w:val="25"/>
        </w:rPr>
        <w:t>III</w:t>
      </w:r>
      <w:r>
        <w:rPr>
          <w:spacing w:val="1"/>
          <w:sz w:val="25"/>
        </w:rPr>
        <w:t> </w:t>
      </w:r>
      <w:r>
        <w:rPr>
          <w:sz w:val="25"/>
        </w:rPr>
        <w:t>Всероссийская</w:t>
      </w:r>
      <w:r>
        <w:rPr>
          <w:spacing w:val="1"/>
          <w:sz w:val="25"/>
        </w:rPr>
        <w:t> </w:t>
      </w:r>
      <w:r>
        <w:rPr>
          <w:sz w:val="25"/>
        </w:rPr>
        <w:t>просветительская</w:t>
      </w:r>
      <w:r>
        <w:rPr>
          <w:spacing w:val="1"/>
          <w:sz w:val="25"/>
        </w:rPr>
        <w:t> </w:t>
      </w:r>
      <w:r>
        <w:rPr>
          <w:sz w:val="25"/>
        </w:rPr>
        <w:t>онлайн-экспедиция</w:t>
      </w:r>
      <w:r>
        <w:rPr>
          <w:spacing w:val="1"/>
          <w:sz w:val="25"/>
        </w:rPr>
        <w:t> </w:t>
      </w:r>
      <w:r>
        <w:rPr>
          <w:sz w:val="25"/>
        </w:rPr>
        <w:t>«Моя</w:t>
      </w:r>
      <w:r>
        <w:rPr>
          <w:spacing w:val="1"/>
          <w:sz w:val="25"/>
        </w:rPr>
        <w:t> </w:t>
      </w:r>
      <w:r>
        <w:rPr>
          <w:sz w:val="25"/>
        </w:rPr>
        <w:t>страна</w:t>
      </w:r>
      <w:r>
        <w:rPr>
          <w:spacing w:val="1"/>
          <w:sz w:val="25"/>
        </w:rPr>
        <w:t> </w:t>
      </w:r>
      <w:r>
        <w:rPr>
          <w:sz w:val="25"/>
        </w:rPr>
        <w:t>–</w:t>
      </w:r>
      <w:r>
        <w:rPr>
          <w:spacing w:val="1"/>
          <w:sz w:val="25"/>
        </w:rPr>
        <w:t> </w:t>
      </w:r>
      <w:r>
        <w:rPr>
          <w:sz w:val="25"/>
        </w:rPr>
        <w:t>моя</w:t>
      </w:r>
      <w:r>
        <w:rPr>
          <w:spacing w:val="1"/>
          <w:sz w:val="25"/>
        </w:rPr>
        <w:t> </w:t>
      </w:r>
      <w:r>
        <w:rPr>
          <w:sz w:val="25"/>
        </w:rPr>
        <w:t>Россия» (История в лицах моей страны) (далее – Экспедиция) – всероссийский проект,</w:t>
      </w:r>
      <w:r>
        <w:rPr>
          <w:spacing w:val="-60"/>
          <w:sz w:val="25"/>
        </w:rPr>
        <w:t> </w:t>
      </w:r>
      <w:r>
        <w:rPr>
          <w:sz w:val="25"/>
        </w:rPr>
        <w:t>направленный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гражданско-патриотическое</w:t>
      </w:r>
      <w:r>
        <w:rPr>
          <w:spacing w:val="1"/>
          <w:sz w:val="25"/>
        </w:rPr>
        <w:t> </w:t>
      </w:r>
      <w:r>
        <w:rPr>
          <w:sz w:val="25"/>
        </w:rPr>
        <w:t>воспитание,</w:t>
      </w:r>
      <w:r>
        <w:rPr>
          <w:spacing w:val="1"/>
          <w:sz w:val="25"/>
        </w:rPr>
        <w:t> </w:t>
      </w:r>
      <w:r>
        <w:rPr>
          <w:sz w:val="25"/>
        </w:rPr>
        <w:t>развитие</w:t>
      </w:r>
      <w:r>
        <w:rPr>
          <w:spacing w:val="1"/>
          <w:sz w:val="25"/>
        </w:rPr>
        <w:t> </w:t>
      </w:r>
      <w:r>
        <w:rPr>
          <w:sz w:val="25"/>
        </w:rPr>
        <w:t>культуры</w:t>
      </w:r>
      <w:r>
        <w:rPr>
          <w:spacing w:val="1"/>
          <w:sz w:val="25"/>
        </w:rPr>
        <w:t> </w:t>
      </w:r>
      <w:r>
        <w:rPr>
          <w:sz w:val="25"/>
        </w:rPr>
        <w:t>межнационального</w:t>
      </w:r>
      <w:r>
        <w:rPr>
          <w:spacing w:val="-1"/>
          <w:sz w:val="25"/>
        </w:rPr>
        <w:t> </w:t>
      </w:r>
      <w:r>
        <w:rPr>
          <w:sz w:val="25"/>
        </w:rPr>
        <w:t>общения среди молодого</w:t>
      </w:r>
      <w:r>
        <w:rPr>
          <w:spacing w:val="-1"/>
          <w:sz w:val="25"/>
        </w:rPr>
        <w:t> </w:t>
      </w:r>
      <w:r>
        <w:rPr>
          <w:sz w:val="25"/>
        </w:rPr>
        <w:t>поколения</w:t>
      </w:r>
      <w:r>
        <w:rPr>
          <w:spacing w:val="-1"/>
          <w:sz w:val="25"/>
        </w:rPr>
        <w:t> </w:t>
      </w:r>
      <w:r>
        <w:rPr>
          <w:sz w:val="25"/>
        </w:rPr>
        <w:t>России.</w:t>
      </w:r>
    </w:p>
    <w:p>
      <w:pPr>
        <w:tabs>
          <w:tab w:pos="2630" w:val="left" w:leader="none"/>
          <w:tab w:pos="4408" w:val="left" w:leader="none"/>
          <w:tab w:pos="6455" w:val="left" w:leader="none"/>
          <w:tab w:pos="8506" w:val="left" w:leader="none"/>
        </w:tabs>
        <w:spacing w:line="276" w:lineRule="auto" w:before="160"/>
        <w:ind w:left="681" w:right="388" w:firstLine="708"/>
        <w:jc w:val="both"/>
        <w:rPr>
          <w:sz w:val="25"/>
        </w:rPr>
      </w:pPr>
      <w:r>
        <w:rPr>
          <w:sz w:val="25"/>
        </w:rPr>
        <w:t>Проект</w:t>
      </w:r>
      <w:r>
        <w:rPr>
          <w:spacing w:val="1"/>
          <w:sz w:val="25"/>
        </w:rPr>
        <w:t> </w:t>
      </w:r>
      <w:r>
        <w:rPr>
          <w:sz w:val="25"/>
        </w:rPr>
        <w:t>представляет</w:t>
      </w:r>
      <w:r>
        <w:rPr>
          <w:spacing w:val="1"/>
          <w:sz w:val="25"/>
        </w:rPr>
        <w:t> </w:t>
      </w:r>
      <w:r>
        <w:rPr>
          <w:sz w:val="25"/>
        </w:rPr>
        <w:t>собой</w:t>
      </w:r>
      <w:r>
        <w:rPr>
          <w:spacing w:val="1"/>
          <w:sz w:val="25"/>
        </w:rPr>
        <w:t> </w:t>
      </w:r>
      <w:r>
        <w:rPr>
          <w:sz w:val="25"/>
        </w:rPr>
        <w:t>серию</w:t>
      </w:r>
      <w:r>
        <w:rPr>
          <w:spacing w:val="1"/>
          <w:sz w:val="25"/>
        </w:rPr>
        <w:t> </w:t>
      </w:r>
      <w:r>
        <w:rPr>
          <w:sz w:val="25"/>
        </w:rPr>
        <w:t>онлайн-лекций</w:t>
      </w:r>
      <w:r>
        <w:rPr>
          <w:spacing w:val="1"/>
          <w:sz w:val="25"/>
        </w:rPr>
        <w:t> </w:t>
      </w:r>
      <w:r>
        <w:rPr>
          <w:sz w:val="25"/>
        </w:rPr>
        <w:t>об</w:t>
      </w:r>
      <w:r>
        <w:rPr>
          <w:spacing w:val="1"/>
          <w:sz w:val="25"/>
        </w:rPr>
        <w:t> </w:t>
      </w:r>
      <w:r>
        <w:rPr>
          <w:sz w:val="25"/>
        </w:rPr>
        <w:t>исторических</w:t>
      </w:r>
      <w:r>
        <w:rPr>
          <w:spacing w:val="1"/>
          <w:sz w:val="25"/>
        </w:rPr>
        <w:t> </w:t>
      </w:r>
      <w:r>
        <w:rPr>
          <w:sz w:val="25"/>
        </w:rPr>
        <w:t>персонах</w:t>
      </w:r>
      <w:r>
        <w:rPr>
          <w:spacing w:val="-60"/>
          <w:sz w:val="25"/>
        </w:rPr>
        <w:t> </w:t>
      </w:r>
      <w:r>
        <w:rPr>
          <w:sz w:val="25"/>
        </w:rPr>
        <w:t>различных</w:t>
        <w:tab/>
        <w:t>регионов</w:t>
        <w:tab/>
        <w:t>Российской</w:t>
        <w:tab/>
        <w:t>Федерации,</w:t>
        <w:tab/>
        <w:t>направленных</w:t>
      </w:r>
      <w:r>
        <w:rPr>
          <w:spacing w:val="-61"/>
          <w:sz w:val="25"/>
        </w:rPr>
        <w:t> </w:t>
      </w:r>
      <w:r>
        <w:rPr>
          <w:sz w:val="25"/>
        </w:rPr>
        <w:t>на</w:t>
      </w:r>
      <w:r>
        <w:rPr>
          <w:spacing w:val="-11"/>
          <w:sz w:val="25"/>
        </w:rPr>
        <w:t> </w:t>
      </w:r>
      <w:r>
        <w:rPr>
          <w:sz w:val="25"/>
        </w:rPr>
        <w:t>содействие</w:t>
      </w:r>
      <w:r>
        <w:rPr>
          <w:spacing w:val="-10"/>
          <w:sz w:val="25"/>
        </w:rPr>
        <w:t> </w:t>
      </w:r>
      <w:r>
        <w:rPr>
          <w:sz w:val="25"/>
        </w:rPr>
        <w:t>этнокультурному</w:t>
      </w:r>
      <w:r>
        <w:rPr>
          <w:spacing w:val="-9"/>
          <w:sz w:val="25"/>
        </w:rPr>
        <w:t> </w:t>
      </w:r>
      <w:r>
        <w:rPr>
          <w:sz w:val="25"/>
        </w:rPr>
        <w:t>и</w:t>
      </w:r>
      <w:r>
        <w:rPr>
          <w:spacing w:val="-10"/>
          <w:sz w:val="25"/>
        </w:rPr>
        <w:t> </w:t>
      </w:r>
      <w:r>
        <w:rPr>
          <w:sz w:val="25"/>
        </w:rPr>
        <w:t>духовному</w:t>
      </w:r>
      <w:r>
        <w:rPr>
          <w:spacing w:val="-11"/>
          <w:sz w:val="25"/>
        </w:rPr>
        <w:t> </w:t>
      </w:r>
      <w:r>
        <w:rPr>
          <w:sz w:val="25"/>
        </w:rPr>
        <w:t>развитию</w:t>
      </w:r>
      <w:r>
        <w:rPr>
          <w:spacing w:val="-9"/>
          <w:sz w:val="25"/>
        </w:rPr>
        <w:t> </w:t>
      </w:r>
      <w:r>
        <w:rPr>
          <w:sz w:val="25"/>
        </w:rPr>
        <w:t>народов</w:t>
      </w:r>
      <w:r>
        <w:rPr>
          <w:spacing w:val="-10"/>
          <w:sz w:val="25"/>
        </w:rPr>
        <w:t> </w:t>
      </w:r>
      <w:r>
        <w:rPr>
          <w:sz w:val="25"/>
        </w:rPr>
        <w:t>Российской</w:t>
      </w:r>
      <w:r>
        <w:rPr>
          <w:spacing w:val="-10"/>
          <w:sz w:val="25"/>
        </w:rPr>
        <w:t> </w:t>
      </w:r>
      <w:r>
        <w:rPr>
          <w:sz w:val="25"/>
        </w:rPr>
        <w:t>Федерации</w:t>
      </w:r>
      <w:r>
        <w:rPr>
          <w:spacing w:val="-60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формирование</w:t>
      </w:r>
      <w:r>
        <w:rPr>
          <w:spacing w:val="1"/>
          <w:sz w:val="25"/>
        </w:rPr>
        <w:t> </w:t>
      </w:r>
      <w:r>
        <w:rPr>
          <w:sz w:val="25"/>
        </w:rPr>
        <w:t>у</w:t>
      </w:r>
      <w:r>
        <w:rPr>
          <w:spacing w:val="1"/>
          <w:sz w:val="25"/>
        </w:rPr>
        <w:t> </w:t>
      </w:r>
      <w:r>
        <w:rPr>
          <w:sz w:val="25"/>
        </w:rPr>
        <w:t>детей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молодежи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всех</w:t>
      </w:r>
      <w:r>
        <w:rPr>
          <w:spacing w:val="1"/>
          <w:sz w:val="25"/>
        </w:rPr>
        <w:t> </w:t>
      </w:r>
      <w:r>
        <w:rPr>
          <w:sz w:val="25"/>
        </w:rPr>
        <w:t>этапах</w:t>
      </w:r>
      <w:r>
        <w:rPr>
          <w:spacing w:val="1"/>
          <w:sz w:val="25"/>
        </w:rPr>
        <w:t> </w:t>
      </w:r>
      <w:r>
        <w:rPr>
          <w:sz w:val="25"/>
        </w:rPr>
        <w:t>образовательного</w:t>
      </w:r>
      <w:r>
        <w:rPr>
          <w:spacing w:val="1"/>
          <w:sz w:val="25"/>
        </w:rPr>
        <w:t> </w:t>
      </w:r>
      <w:r>
        <w:rPr>
          <w:sz w:val="25"/>
        </w:rPr>
        <w:t>процесса</w:t>
      </w:r>
      <w:r>
        <w:rPr>
          <w:spacing w:val="1"/>
          <w:sz w:val="25"/>
        </w:rPr>
        <w:t> </w:t>
      </w:r>
      <w:r>
        <w:rPr>
          <w:sz w:val="25"/>
        </w:rPr>
        <w:t>общероссийской</w:t>
      </w:r>
      <w:r>
        <w:rPr>
          <w:spacing w:val="1"/>
          <w:sz w:val="25"/>
        </w:rPr>
        <w:t> </w:t>
      </w:r>
      <w:r>
        <w:rPr>
          <w:sz w:val="25"/>
        </w:rPr>
        <w:t>гражданской</w:t>
      </w:r>
      <w:r>
        <w:rPr>
          <w:spacing w:val="1"/>
          <w:sz w:val="25"/>
        </w:rPr>
        <w:t> </w:t>
      </w:r>
      <w:r>
        <w:rPr>
          <w:sz w:val="25"/>
        </w:rPr>
        <w:t>идентичности,</w:t>
      </w:r>
      <w:r>
        <w:rPr>
          <w:spacing w:val="1"/>
          <w:sz w:val="25"/>
        </w:rPr>
        <w:t> </w:t>
      </w:r>
      <w:r>
        <w:rPr>
          <w:sz w:val="25"/>
        </w:rPr>
        <w:t>патриотизма,</w:t>
      </w:r>
      <w:r>
        <w:rPr>
          <w:spacing w:val="1"/>
          <w:sz w:val="25"/>
        </w:rPr>
        <w:t> </w:t>
      </w:r>
      <w:r>
        <w:rPr>
          <w:sz w:val="25"/>
        </w:rPr>
        <w:t>гражданской</w:t>
      </w:r>
      <w:r>
        <w:rPr>
          <w:spacing w:val="1"/>
          <w:sz w:val="25"/>
        </w:rPr>
        <w:t> </w:t>
      </w:r>
      <w:r>
        <w:rPr>
          <w:sz w:val="25"/>
        </w:rPr>
        <w:t>ответственности,</w:t>
      </w:r>
      <w:r>
        <w:rPr>
          <w:spacing w:val="1"/>
          <w:sz w:val="25"/>
        </w:rPr>
        <w:t> </w:t>
      </w:r>
      <w:r>
        <w:rPr>
          <w:sz w:val="25"/>
        </w:rPr>
        <w:t>чувства</w:t>
      </w:r>
      <w:r>
        <w:rPr>
          <w:spacing w:val="1"/>
          <w:sz w:val="25"/>
        </w:rPr>
        <w:t> </w:t>
      </w:r>
      <w:r>
        <w:rPr>
          <w:sz w:val="25"/>
        </w:rPr>
        <w:t>гордости</w:t>
      </w:r>
      <w:r>
        <w:rPr>
          <w:spacing w:val="1"/>
          <w:sz w:val="25"/>
        </w:rPr>
        <w:t> </w:t>
      </w:r>
      <w:r>
        <w:rPr>
          <w:sz w:val="25"/>
        </w:rPr>
        <w:t>за</w:t>
      </w:r>
      <w:r>
        <w:rPr>
          <w:spacing w:val="1"/>
          <w:sz w:val="25"/>
        </w:rPr>
        <w:t> </w:t>
      </w:r>
      <w:r>
        <w:rPr>
          <w:sz w:val="25"/>
        </w:rPr>
        <w:t>историю</w:t>
      </w:r>
      <w:r>
        <w:rPr>
          <w:spacing w:val="1"/>
          <w:sz w:val="25"/>
        </w:rPr>
        <w:t> </w:t>
      </w:r>
      <w:r>
        <w:rPr>
          <w:sz w:val="25"/>
        </w:rPr>
        <w:t>России,</w:t>
      </w:r>
      <w:r>
        <w:rPr>
          <w:spacing w:val="1"/>
          <w:sz w:val="25"/>
        </w:rPr>
        <w:t> </w:t>
      </w:r>
      <w:r>
        <w:rPr>
          <w:sz w:val="25"/>
        </w:rPr>
        <w:t>воспитание</w:t>
      </w:r>
      <w:r>
        <w:rPr>
          <w:spacing w:val="1"/>
          <w:sz w:val="25"/>
        </w:rPr>
        <w:t> </w:t>
      </w:r>
      <w:r>
        <w:rPr>
          <w:sz w:val="25"/>
        </w:rPr>
        <w:t>культуры</w:t>
      </w:r>
      <w:r>
        <w:rPr>
          <w:spacing w:val="1"/>
          <w:sz w:val="25"/>
        </w:rPr>
        <w:t> </w:t>
      </w:r>
      <w:r>
        <w:rPr>
          <w:sz w:val="25"/>
        </w:rPr>
        <w:t>межнационального</w:t>
      </w:r>
      <w:r>
        <w:rPr>
          <w:spacing w:val="1"/>
          <w:sz w:val="25"/>
        </w:rPr>
        <w:t> </w:t>
      </w:r>
      <w:r>
        <w:rPr>
          <w:sz w:val="25"/>
        </w:rPr>
        <w:t>общения,</w:t>
      </w:r>
      <w:r>
        <w:rPr>
          <w:spacing w:val="1"/>
          <w:sz w:val="25"/>
        </w:rPr>
        <w:t> </w:t>
      </w:r>
      <w:r>
        <w:rPr>
          <w:sz w:val="25"/>
        </w:rPr>
        <w:t>основанной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уважении</w:t>
      </w:r>
      <w:r>
        <w:rPr>
          <w:spacing w:val="1"/>
          <w:sz w:val="25"/>
        </w:rPr>
        <w:t> </w:t>
      </w:r>
      <w:r>
        <w:rPr>
          <w:sz w:val="25"/>
        </w:rPr>
        <w:t>чести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национального</w:t>
      </w:r>
      <w:r>
        <w:rPr>
          <w:spacing w:val="1"/>
          <w:sz w:val="25"/>
        </w:rPr>
        <w:t> </w:t>
      </w:r>
      <w:r>
        <w:rPr>
          <w:sz w:val="25"/>
        </w:rPr>
        <w:t>достоинства</w:t>
      </w:r>
      <w:r>
        <w:rPr>
          <w:spacing w:val="-4"/>
          <w:sz w:val="25"/>
        </w:rPr>
        <w:t> </w:t>
      </w:r>
      <w:r>
        <w:rPr>
          <w:sz w:val="25"/>
        </w:rPr>
        <w:t>граждан,</w:t>
      </w:r>
      <w:r>
        <w:rPr>
          <w:spacing w:val="-3"/>
          <w:sz w:val="25"/>
        </w:rPr>
        <w:t> </w:t>
      </w:r>
      <w:r>
        <w:rPr>
          <w:sz w:val="25"/>
        </w:rPr>
        <w:t>традиционных</w:t>
      </w:r>
      <w:r>
        <w:rPr>
          <w:spacing w:val="-3"/>
          <w:sz w:val="25"/>
        </w:rPr>
        <w:t> </w:t>
      </w:r>
      <w:r>
        <w:rPr>
          <w:sz w:val="25"/>
        </w:rPr>
        <w:t>российских</w:t>
      </w:r>
      <w:r>
        <w:rPr>
          <w:spacing w:val="-3"/>
          <w:sz w:val="25"/>
        </w:rPr>
        <w:t> </w:t>
      </w:r>
      <w:r>
        <w:rPr>
          <w:sz w:val="25"/>
        </w:rPr>
        <w:t>духовно-нравственных</w:t>
      </w:r>
      <w:r>
        <w:rPr>
          <w:spacing w:val="-4"/>
          <w:sz w:val="25"/>
        </w:rPr>
        <w:t> </w:t>
      </w:r>
      <w:r>
        <w:rPr>
          <w:sz w:val="25"/>
        </w:rPr>
        <w:t>ценностей.</w:t>
      </w:r>
    </w:p>
    <w:p>
      <w:pPr>
        <w:spacing w:before="160"/>
        <w:ind w:left="1389" w:right="0" w:firstLine="0"/>
        <w:jc w:val="both"/>
        <w:rPr>
          <w:sz w:val="25"/>
        </w:rPr>
      </w:pPr>
      <w:r>
        <w:rPr>
          <w:sz w:val="25"/>
        </w:rPr>
        <w:t>Этапы</w:t>
      </w:r>
      <w:r>
        <w:rPr>
          <w:spacing w:val="-9"/>
          <w:sz w:val="25"/>
        </w:rPr>
        <w:t> </w:t>
      </w:r>
      <w:r>
        <w:rPr>
          <w:sz w:val="25"/>
        </w:rPr>
        <w:t>проведения</w:t>
      </w:r>
      <w:r>
        <w:rPr>
          <w:spacing w:val="-8"/>
          <w:sz w:val="25"/>
        </w:rPr>
        <w:t> </w:t>
      </w:r>
      <w:r>
        <w:rPr>
          <w:sz w:val="25"/>
        </w:rPr>
        <w:t>Экспедиции:</w:t>
      </w:r>
    </w:p>
    <w:p>
      <w:pPr>
        <w:spacing w:line="276" w:lineRule="auto" w:before="203"/>
        <w:ind w:left="681" w:right="388" w:firstLine="708"/>
        <w:jc w:val="both"/>
        <w:rPr>
          <w:sz w:val="25"/>
        </w:rPr>
      </w:pPr>
      <w:r>
        <w:rPr>
          <w:b/>
          <w:sz w:val="25"/>
        </w:rPr>
        <w:t>12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сентября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–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20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октября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2022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года:</w:t>
      </w:r>
      <w:r>
        <w:rPr>
          <w:b/>
          <w:spacing w:val="1"/>
          <w:sz w:val="25"/>
        </w:rPr>
        <w:t> </w:t>
      </w:r>
      <w:r>
        <w:rPr>
          <w:sz w:val="25"/>
        </w:rPr>
        <w:t>прием</w:t>
      </w:r>
      <w:r>
        <w:rPr>
          <w:spacing w:val="1"/>
          <w:sz w:val="25"/>
        </w:rPr>
        <w:t> </w:t>
      </w:r>
      <w:r>
        <w:rPr>
          <w:sz w:val="25"/>
        </w:rPr>
        <w:t>заявок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Конкурс-смотр</w:t>
      </w:r>
      <w:r>
        <w:rPr>
          <w:spacing w:val="1"/>
          <w:sz w:val="25"/>
        </w:rPr>
        <w:t> </w:t>
      </w:r>
      <w:r>
        <w:rPr>
          <w:sz w:val="25"/>
        </w:rPr>
        <w:t>интерактивных   онлайн-занятий   (лекций   и   семинаров   с   участием   слушателей)</w:t>
      </w:r>
      <w:r>
        <w:rPr>
          <w:spacing w:val="1"/>
          <w:sz w:val="25"/>
        </w:rPr>
        <w:t> </w:t>
      </w:r>
      <w:r>
        <w:rPr>
          <w:sz w:val="25"/>
        </w:rPr>
        <w:t>об</w:t>
      </w:r>
      <w:r>
        <w:rPr>
          <w:spacing w:val="1"/>
          <w:sz w:val="25"/>
        </w:rPr>
        <w:t> </w:t>
      </w:r>
      <w:r>
        <w:rPr>
          <w:sz w:val="25"/>
        </w:rPr>
        <w:t>исторических</w:t>
      </w:r>
      <w:r>
        <w:rPr>
          <w:spacing w:val="1"/>
          <w:sz w:val="25"/>
        </w:rPr>
        <w:t> </w:t>
      </w:r>
      <w:r>
        <w:rPr>
          <w:sz w:val="25"/>
        </w:rPr>
        <w:t>персонах</w:t>
      </w:r>
      <w:r>
        <w:rPr>
          <w:spacing w:val="1"/>
          <w:sz w:val="25"/>
        </w:rPr>
        <w:t> </w:t>
      </w:r>
      <w:r>
        <w:rPr>
          <w:sz w:val="25"/>
        </w:rPr>
        <w:t>различных</w:t>
      </w:r>
      <w:r>
        <w:rPr>
          <w:spacing w:val="1"/>
          <w:sz w:val="25"/>
        </w:rPr>
        <w:t> </w:t>
      </w:r>
      <w:r>
        <w:rPr>
          <w:sz w:val="25"/>
        </w:rPr>
        <w:t>регионов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1"/>
          <w:sz w:val="25"/>
        </w:rPr>
        <w:t> </w:t>
      </w:r>
      <w:r>
        <w:rPr>
          <w:sz w:val="25"/>
        </w:rPr>
        <w:t>Федерации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сайте</w:t>
      </w:r>
      <w:r>
        <w:rPr>
          <w:spacing w:val="1"/>
          <w:sz w:val="25"/>
        </w:rPr>
        <w:t> </w:t>
      </w:r>
      <w:r>
        <w:rPr>
          <w:sz w:val="25"/>
          <w:u w:val="single"/>
        </w:rPr>
        <w:t>https://онлайнэкспедиция.рф</w:t>
      </w:r>
    </w:p>
    <w:p>
      <w:pPr>
        <w:spacing w:line="276" w:lineRule="auto" w:before="160"/>
        <w:ind w:left="681" w:right="387" w:firstLine="708"/>
        <w:jc w:val="both"/>
        <w:rPr>
          <w:i/>
          <w:sz w:val="25"/>
        </w:rPr>
      </w:pPr>
      <w:r>
        <w:rPr>
          <w:i/>
          <w:sz w:val="25"/>
        </w:rPr>
        <w:t>Участники: историки, специалисты системы государственной национальной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политики,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педагоги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общеобразовательных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организаций,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профессиональных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образовательных организаций, преподаватели образовательных организаций высшего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образования,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педагоги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дополнительного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образования,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работники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учреждений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культуры,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ученые,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общественные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деятели,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специалисты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по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работе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детьми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молодежью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некоммерческих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организаций.</w:t>
      </w:r>
    </w:p>
    <w:p>
      <w:pPr>
        <w:spacing w:line="276" w:lineRule="auto" w:before="160"/>
        <w:ind w:left="681" w:right="389" w:firstLine="708"/>
        <w:jc w:val="both"/>
        <w:rPr>
          <w:sz w:val="25"/>
        </w:rPr>
      </w:pPr>
      <w:r>
        <w:rPr>
          <w:b/>
          <w:sz w:val="25"/>
        </w:rPr>
        <w:t>21</w:t>
      </w:r>
      <w:r>
        <w:rPr>
          <w:b/>
          <w:spacing w:val="111"/>
          <w:sz w:val="25"/>
        </w:rPr>
        <w:t> </w:t>
      </w:r>
      <w:r>
        <w:rPr>
          <w:b/>
          <w:sz w:val="25"/>
        </w:rPr>
        <w:t>–  </w:t>
      </w:r>
      <w:r>
        <w:rPr>
          <w:b/>
          <w:spacing w:val="46"/>
          <w:sz w:val="25"/>
        </w:rPr>
        <w:t> </w:t>
      </w:r>
      <w:r>
        <w:rPr>
          <w:b/>
          <w:sz w:val="25"/>
        </w:rPr>
        <w:t>31  </w:t>
      </w:r>
      <w:r>
        <w:rPr>
          <w:b/>
          <w:spacing w:val="47"/>
          <w:sz w:val="25"/>
        </w:rPr>
        <w:t> </w:t>
      </w:r>
      <w:r>
        <w:rPr>
          <w:b/>
          <w:sz w:val="25"/>
        </w:rPr>
        <w:t>октября  </w:t>
      </w:r>
      <w:r>
        <w:rPr>
          <w:b/>
          <w:spacing w:val="47"/>
          <w:sz w:val="25"/>
        </w:rPr>
        <w:t> </w:t>
      </w:r>
      <w:r>
        <w:rPr>
          <w:b/>
          <w:sz w:val="25"/>
        </w:rPr>
        <w:t>2022  </w:t>
      </w:r>
      <w:r>
        <w:rPr>
          <w:b/>
          <w:spacing w:val="47"/>
          <w:sz w:val="25"/>
        </w:rPr>
        <w:t> </w:t>
      </w:r>
      <w:r>
        <w:rPr>
          <w:b/>
          <w:sz w:val="25"/>
        </w:rPr>
        <w:t>года:  </w:t>
      </w:r>
      <w:r>
        <w:rPr>
          <w:b/>
          <w:spacing w:val="47"/>
          <w:sz w:val="25"/>
        </w:rPr>
        <w:t> </w:t>
      </w:r>
      <w:r>
        <w:rPr>
          <w:sz w:val="25"/>
        </w:rPr>
        <w:t>экспертная  </w:t>
      </w:r>
      <w:r>
        <w:rPr>
          <w:spacing w:val="47"/>
          <w:sz w:val="25"/>
        </w:rPr>
        <w:t> </w:t>
      </w:r>
      <w:r>
        <w:rPr>
          <w:sz w:val="25"/>
        </w:rPr>
        <w:t>оценка  </w:t>
      </w:r>
      <w:r>
        <w:rPr>
          <w:spacing w:val="46"/>
          <w:sz w:val="25"/>
        </w:rPr>
        <w:t> </w:t>
      </w:r>
      <w:r>
        <w:rPr>
          <w:sz w:val="25"/>
        </w:rPr>
        <w:t>конкурсных  </w:t>
      </w:r>
      <w:r>
        <w:rPr>
          <w:spacing w:val="47"/>
          <w:sz w:val="25"/>
        </w:rPr>
        <w:t> </w:t>
      </w:r>
      <w:r>
        <w:rPr>
          <w:sz w:val="25"/>
        </w:rPr>
        <w:t>заявок</w:t>
      </w:r>
      <w:r>
        <w:rPr>
          <w:spacing w:val="-61"/>
          <w:sz w:val="25"/>
        </w:rPr>
        <w:t> </w:t>
      </w:r>
      <w:r>
        <w:rPr>
          <w:sz w:val="25"/>
        </w:rPr>
        <w:t>и</w:t>
      </w:r>
      <w:r>
        <w:rPr>
          <w:spacing w:val="-2"/>
          <w:sz w:val="25"/>
        </w:rPr>
        <w:t> </w:t>
      </w:r>
      <w:r>
        <w:rPr>
          <w:sz w:val="25"/>
        </w:rPr>
        <w:t>отбор лекторов Экспедиции</w:t>
      </w:r>
      <w:r>
        <w:rPr>
          <w:spacing w:val="-2"/>
          <w:sz w:val="25"/>
        </w:rPr>
        <w:t> </w:t>
      </w:r>
      <w:r>
        <w:rPr>
          <w:sz w:val="25"/>
        </w:rPr>
        <w:t>по</w:t>
      </w:r>
      <w:r>
        <w:rPr>
          <w:spacing w:val="-1"/>
          <w:sz w:val="25"/>
        </w:rPr>
        <w:t> </w:t>
      </w:r>
      <w:r>
        <w:rPr>
          <w:sz w:val="25"/>
        </w:rPr>
        <w:t>итогам Конкурса-смотра.</w:t>
      </w:r>
    </w:p>
    <w:p>
      <w:pPr>
        <w:spacing w:line="276" w:lineRule="auto" w:before="160"/>
        <w:ind w:left="681" w:right="389" w:firstLine="708"/>
        <w:jc w:val="both"/>
        <w:rPr>
          <w:sz w:val="25"/>
        </w:rPr>
      </w:pPr>
      <w:r>
        <w:rPr>
          <w:b/>
          <w:sz w:val="25"/>
        </w:rPr>
        <w:t>11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ноября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2022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года:</w:t>
      </w:r>
      <w:r>
        <w:rPr>
          <w:b/>
          <w:spacing w:val="1"/>
          <w:sz w:val="25"/>
        </w:rPr>
        <w:t> </w:t>
      </w:r>
      <w:r>
        <w:rPr>
          <w:sz w:val="25"/>
        </w:rPr>
        <w:t>старт</w:t>
      </w:r>
      <w:r>
        <w:rPr>
          <w:spacing w:val="1"/>
          <w:sz w:val="25"/>
        </w:rPr>
        <w:t> </w:t>
      </w:r>
      <w:r>
        <w:rPr>
          <w:sz w:val="25"/>
        </w:rPr>
        <w:t>III</w:t>
      </w:r>
      <w:r>
        <w:rPr>
          <w:spacing w:val="1"/>
          <w:sz w:val="25"/>
        </w:rPr>
        <w:t> </w:t>
      </w:r>
      <w:r>
        <w:rPr>
          <w:sz w:val="25"/>
        </w:rPr>
        <w:t>Всероссийской</w:t>
      </w:r>
      <w:r>
        <w:rPr>
          <w:spacing w:val="1"/>
          <w:sz w:val="25"/>
        </w:rPr>
        <w:t> </w:t>
      </w:r>
      <w:r>
        <w:rPr>
          <w:sz w:val="25"/>
        </w:rPr>
        <w:t>просветительской</w:t>
      </w:r>
      <w:r>
        <w:rPr>
          <w:spacing w:val="1"/>
          <w:sz w:val="25"/>
        </w:rPr>
        <w:t> </w:t>
      </w:r>
      <w:r>
        <w:rPr>
          <w:sz w:val="25"/>
        </w:rPr>
        <w:t>онлайн-</w:t>
      </w:r>
      <w:r>
        <w:rPr>
          <w:spacing w:val="1"/>
          <w:sz w:val="25"/>
        </w:rPr>
        <w:t> </w:t>
      </w:r>
      <w:r>
        <w:rPr>
          <w:sz w:val="25"/>
        </w:rPr>
        <w:t>экспедиции</w:t>
      </w:r>
      <w:r>
        <w:rPr>
          <w:spacing w:val="-2"/>
          <w:sz w:val="25"/>
        </w:rPr>
        <w:t> </w:t>
      </w:r>
      <w:r>
        <w:rPr>
          <w:sz w:val="25"/>
        </w:rPr>
        <w:t>«Моя страна</w:t>
      </w:r>
      <w:r>
        <w:rPr>
          <w:spacing w:val="-1"/>
          <w:sz w:val="25"/>
        </w:rPr>
        <w:t> </w:t>
      </w:r>
      <w:r>
        <w:rPr>
          <w:sz w:val="25"/>
        </w:rPr>
        <w:t>– моя</w:t>
      </w:r>
      <w:r>
        <w:rPr>
          <w:spacing w:val="-1"/>
          <w:sz w:val="25"/>
        </w:rPr>
        <w:t> </w:t>
      </w:r>
      <w:r>
        <w:rPr>
          <w:sz w:val="25"/>
        </w:rPr>
        <w:t>Россия»</w:t>
      </w:r>
      <w:r>
        <w:rPr>
          <w:spacing w:val="-1"/>
          <w:sz w:val="25"/>
        </w:rPr>
        <w:t> </w:t>
      </w:r>
      <w:r>
        <w:rPr>
          <w:sz w:val="25"/>
        </w:rPr>
        <w:t>(История в</w:t>
      </w:r>
      <w:r>
        <w:rPr>
          <w:spacing w:val="-2"/>
          <w:sz w:val="25"/>
        </w:rPr>
        <w:t> </w:t>
      </w:r>
      <w:r>
        <w:rPr>
          <w:sz w:val="25"/>
        </w:rPr>
        <w:t>лицах моей</w:t>
      </w:r>
      <w:r>
        <w:rPr>
          <w:spacing w:val="-1"/>
          <w:sz w:val="25"/>
        </w:rPr>
        <w:t> </w:t>
      </w:r>
      <w:r>
        <w:rPr>
          <w:sz w:val="25"/>
        </w:rPr>
        <w:t>страны).</w:t>
      </w:r>
    </w:p>
    <w:p>
      <w:pPr>
        <w:spacing w:line="276" w:lineRule="auto" w:before="160"/>
        <w:ind w:left="681" w:right="388" w:firstLine="708"/>
        <w:jc w:val="both"/>
        <w:rPr>
          <w:sz w:val="25"/>
        </w:rPr>
      </w:pPr>
      <w:r>
        <w:rPr>
          <w:b/>
          <w:sz w:val="25"/>
        </w:rPr>
        <w:t>Середина декабря 2022 года: </w:t>
      </w:r>
      <w:r>
        <w:rPr>
          <w:sz w:val="25"/>
        </w:rPr>
        <w:t>Завершение III Всероссийской просветительской</w:t>
      </w:r>
      <w:r>
        <w:rPr>
          <w:spacing w:val="1"/>
          <w:sz w:val="25"/>
        </w:rPr>
        <w:t> </w:t>
      </w:r>
      <w:r>
        <w:rPr>
          <w:sz w:val="25"/>
        </w:rPr>
        <w:t>онлайн-экспедиции       </w:t>
      </w:r>
      <w:r>
        <w:rPr>
          <w:spacing w:val="39"/>
          <w:sz w:val="25"/>
        </w:rPr>
        <w:t> </w:t>
      </w:r>
      <w:r>
        <w:rPr>
          <w:sz w:val="25"/>
        </w:rPr>
        <w:t>«Моя        </w:t>
      </w:r>
      <w:r>
        <w:rPr>
          <w:spacing w:val="37"/>
          <w:sz w:val="25"/>
        </w:rPr>
        <w:t> </w:t>
      </w:r>
      <w:r>
        <w:rPr>
          <w:sz w:val="25"/>
        </w:rPr>
        <w:t>страна        </w:t>
      </w:r>
      <w:r>
        <w:rPr>
          <w:spacing w:val="38"/>
          <w:sz w:val="25"/>
        </w:rPr>
        <w:t> </w:t>
      </w:r>
      <w:r>
        <w:rPr>
          <w:sz w:val="25"/>
        </w:rPr>
        <w:t>–        </w:t>
      </w:r>
      <w:r>
        <w:rPr>
          <w:spacing w:val="37"/>
          <w:sz w:val="25"/>
        </w:rPr>
        <w:t> </w:t>
      </w:r>
      <w:r>
        <w:rPr>
          <w:sz w:val="25"/>
        </w:rPr>
        <w:t>моя        </w:t>
      </w:r>
      <w:r>
        <w:rPr>
          <w:spacing w:val="38"/>
          <w:sz w:val="25"/>
        </w:rPr>
        <w:t> </w:t>
      </w:r>
      <w:r>
        <w:rPr>
          <w:sz w:val="25"/>
        </w:rPr>
        <w:t>Россия»        </w:t>
      </w:r>
      <w:r>
        <w:rPr>
          <w:spacing w:val="37"/>
          <w:sz w:val="25"/>
        </w:rPr>
        <w:t> </w:t>
      </w:r>
      <w:r>
        <w:rPr>
          <w:sz w:val="25"/>
        </w:rPr>
        <w:t>(История</w:t>
      </w:r>
      <w:r>
        <w:rPr>
          <w:spacing w:val="-61"/>
          <w:sz w:val="25"/>
        </w:rPr>
        <w:t> </w:t>
      </w:r>
      <w:r>
        <w:rPr>
          <w:sz w:val="25"/>
        </w:rPr>
        <w:t>в</w:t>
      </w:r>
      <w:r>
        <w:rPr>
          <w:spacing w:val="-2"/>
          <w:sz w:val="25"/>
        </w:rPr>
        <w:t> </w:t>
      </w:r>
      <w:r>
        <w:rPr>
          <w:sz w:val="25"/>
        </w:rPr>
        <w:t>лицах моей страны). Награждение</w:t>
      </w:r>
      <w:r>
        <w:rPr>
          <w:spacing w:val="-1"/>
          <w:sz w:val="25"/>
        </w:rPr>
        <w:t> </w:t>
      </w:r>
      <w:r>
        <w:rPr>
          <w:sz w:val="25"/>
        </w:rPr>
        <w:t>лучших лекторов.</w:t>
      </w:r>
    </w:p>
    <w:p>
      <w:pPr>
        <w:spacing w:line="276" w:lineRule="auto" w:before="160"/>
        <w:ind w:left="681" w:right="389" w:firstLine="708"/>
        <w:jc w:val="both"/>
        <w:rPr>
          <w:sz w:val="25"/>
        </w:rPr>
      </w:pPr>
      <w:r>
        <w:rPr>
          <w:sz w:val="25"/>
        </w:rPr>
        <w:t>Презентация</w:t>
      </w:r>
      <w:r>
        <w:rPr>
          <w:spacing w:val="1"/>
          <w:sz w:val="25"/>
        </w:rPr>
        <w:t> </w:t>
      </w:r>
      <w:r>
        <w:rPr>
          <w:sz w:val="25"/>
        </w:rPr>
        <w:t>III</w:t>
      </w:r>
      <w:r>
        <w:rPr>
          <w:spacing w:val="1"/>
          <w:sz w:val="25"/>
        </w:rPr>
        <w:t> </w:t>
      </w:r>
      <w:r>
        <w:rPr>
          <w:sz w:val="25"/>
        </w:rPr>
        <w:t>Всероссийской</w:t>
      </w:r>
      <w:r>
        <w:rPr>
          <w:spacing w:val="1"/>
          <w:sz w:val="25"/>
        </w:rPr>
        <w:t> </w:t>
      </w:r>
      <w:r>
        <w:rPr>
          <w:sz w:val="25"/>
        </w:rPr>
        <w:t>просветительской</w:t>
      </w:r>
      <w:r>
        <w:rPr>
          <w:spacing w:val="1"/>
          <w:sz w:val="25"/>
        </w:rPr>
        <w:t> </w:t>
      </w:r>
      <w:r>
        <w:rPr>
          <w:sz w:val="25"/>
        </w:rPr>
        <w:t>онлайн-экспедиции</w:t>
      </w:r>
      <w:r>
        <w:rPr>
          <w:spacing w:val="1"/>
          <w:sz w:val="25"/>
        </w:rPr>
        <w:t> </w:t>
      </w:r>
      <w:r>
        <w:rPr>
          <w:sz w:val="25"/>
        </w:rPr>
        <w:t>«Моя</w:t>
      </w:r>
      <w:r>
        <w:rPr>
          <w:spacing w:val="1"/>
          <w:sz w:val="25"/>
        </w:rPr>
        <w:t> </w:t>
      </w:r>
      <w:r>
        <w:rPr>
          <w:sz w:val="25"/>
        </w:rPr>
        <w:t>страна</w:t>
      </w:r>
      <w:r>
        <w:rPr>
          <w:spacing w:val="-1"/>
          <w:sz w:val="25"/>
        </w:rPr>
        <w:t> </w:t>
      </w:r>
      <w:r>
        <w:rPr>
          <w:sz w:val="25"/>
        </w:rPr>
        <w:t>– моя Россия» (История в</w:t>
      </w:r>
      <w:r>
        <w:rPr>
          <w:spacing w:val="-1"/>
          <w:sz w:val="25"/>
        </w:rPr>
        <w:t> </w:t>
      </w:r>
      <w:r>
        <w:rPr>
          <w:sz w:val="25"/>
        </w:rPr>
        <w:t>лицах моей страны):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1529715</wp:posOffset>
            </wp:positionH>
            <wp:positionV relativeFrom="paragraph">
              <wp:posOffset>101983</wp:posOffset>
            </wp:positionV>
            <wp:extent cx="939164" cy="93916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6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orgkomitet@moyastrana.r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dcterms:created xsi:type="dcterms:W3CDTF">2022-10-24T07:05:13Z</dcterms:created>
  <dcterms:modified xsi:type="dcterms:W3CDTF">2022-10-24T07:05:13Z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2022-10-24T00:00:00Z</vt:filetime>
  </property>
</Properties>
</file>