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Приложение 1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jc w:val="right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jc w:val="center"/>
        <w:rPr>
          <w:rFonts w:ascii="PT Astra Serif" w:hAnsi="PT Astra Serif" w:cs="PT Astra Serif"/>
          <w:b/>
          <w:bCs/>
          <w:color w:val="000000" w:themeColor="text1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0"/>
          <w:szCs w:val="20"/>
        </w:rPr>
        <w:t xml:space="preserve">Отчет об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0"/>
          <w:szCs w:val="20"/>
        </w:rPr>
        <w:t xml:space="preserve">исполнении Плана мероприятий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0"/>
          <w:szCs w:val="20"/>
        </w:rPr>
        <w:t xml:space="preserve">по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0"/>
          <w:szCs w:val="20"/>
        </w:rPr>
        <w:t xml:space="preserve"> реализации в 2022 – 2025 годах</w:t>
      </w:r>
      <w:r>
        <w:rPr>
          <w:rFonts w:ascii="PT Astra Serif" w:hAnsi="PT Astra Serif" w:cs="PT Astra Serif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0"/>
          <w:szCs w:val="20"/>
          <w:highlight w:val="none"/>
        </w:rPr>
      </w:r>
    </w:p>
    <w:p>
      <w:pPr>
        <w:contextualSpacing/>
        <w:jc w:val="center"/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0"/>
          <w:szCs w:val="20"/>
        </w:rPr>
        <w:t xml:space="preserve">Стратегии государственной национальной политики Российской Федерации на период до 2025 года</w:t>
      </w:r>
      <w:r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r>
      <w:r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r>
    </w:p>
    <w:p>
      <w:pPr>
        <w:contextualSpacing/>
        <w:jc w:val="center"/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0"/>
          <w:szCs w:val="20"/>
        </w:rPr>
        <w:t xml:space="preserve">за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0"/>
          <w:szCs w:val="20"/>
        </w:rPr>
        <w:t xml:space="preserve">2024 год</w:t>
      </w:r>
      <w:r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r>
      <w:r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r>
    </w:p>
    <w:p>
      <w:pPr>
        <w:contextualSpacing/>
        <w:jc w:val="center"/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0"/>
          <w:szCs w:val="20"/>
        </w:rPr>
      </w:r>
      <w:r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r>
      <w:r>
        <w:rPr>
          <w:rFonts w:ascii="PT Astra Serif" w:hAnsi="PT Astra Serif" w:cs="PT Astra Serif"/>
          <w:b/>
          <w:bCs/>
          <w:color w:val="000000" w:themeColor="text1"/>
          <w:sz w:val="20"/>
          <w:szCs w:val="20"/>
        </w:rPr>
      </w:r>
    </w:p>
    <w:tbl>
      <w:tblPr>
        <w:tblStyle w:val="888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849"/>
        <w:gridCol w:w="3128"/>
        <w:gridCol w:w="5953"/>
        <w:gridCol w:w="2128"/>
        <w:gridCol w:w="2062"/>
      </w:tblGrid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/п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№ пункта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Наименование мероприятия (в соответствии с Планом мероприятий по реализации в 2022 – 2025 годах Стратегии государственной национальной политики Российской Федерации на период до 2025 года)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Инфор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мация о проведенном мероприятии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(дата, место проведения, краткое описание)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Индикаторы (количественные или качественные) контроля выполнения (в соответствии с Планом мероприятий по реализации в 2022 – 2025 годах Стратегии государственной национальной политики Российской Федерации на период до 2025 года)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Ссылка на публикацию в сети «Интернет» о проведённом мероприятии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I. Обеспечение равноправия граждан и реализации их конституционных прав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Мониторинг обращений граждан о фактах нарушения принципа равенства граждан независимо от расы, наци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при формировании кадрового резерва на федеральном и региональном уровнях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В Администрацию Главы и Правительства УР поступило 12 обращений, из них: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89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 доводам 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 терроризме – 1,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89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по доводам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об экстремизме – 4, о межнациональных отношениях – 7.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89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Обращения отработаны в рамках Федерального закона от 02.05.2006 № 59-ФЗ «О порядке рассмотрения обращений граждан РФ».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89"/>
              <w:contextualSpacing/>
              <w:ind w:left="0" w:right="119"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ind w:left="0" w:right="119"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адрес Министерства национальной политики УР в 2024 году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обращений граждан о фактах нарушения принципа равенства граждан независимо от расы, наци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при формировании кадрового резерва на федеральном и региональном уровнях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не поступало.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оличество обращений граждан: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II. Укрепление общероссийской гражданской идентичности и единства многонационального народа Российской Федерации, обеспечение межнационального мира и согласия, гармонизации межнациональных (межэтнических) отношений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Содействие проведению торжественных мероприятий, приуроченных к праздничным и памятным датам в истории народов России, в том числе посвященных: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меропирятий: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более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120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более 4500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Международному дню родного языка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Мероприятие «Урок родного языка «Родина – значит вместе!», посвящённое празднованию Международного дня родных языков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Дата и время проведения: 21 февраля 2024 года, «Штаб общественной поддержки» г.Ижевск, улица имени Наговицына.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штабе общественной поддержки</w:t>
              <w:br/>
              <w:t xml:space="preserve">представителей разных национальностей объединил игровой конструктор «Родина – значит вместе!», который включает в себя 10 разнообразных игр, направленных на развитие полезных навыков. Игры посвящены дружбе народов, культурным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ценностям и духовно-нравственным традициям России!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0" w:tooltip="https://vk.com/petrovedu?w=wall442872986_197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https://vk.com/petrovedu?w=wall442872986_1971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2"/>
              <w:contextualSpacing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Ежегодная Всероссийская открытая акция «Tolles Diktat» – открытый диктант по немецкому языку,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прошла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период с 19 по 25 февраля в онлайн и офлайн форматах, онлайн-трансляция состоится 21 февраля 2024 г. в 13:00 (МСК).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Всероссийская открытая акция «Tolles Diktat» — открытый диктант по немецкому языку (далее — Акция) проводится с целью популяризации немецкого языка и развития культуры грамотного письма на немецком языке. Акция приурочена к Международному Дню родного языка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который учрежден ЮНЕСКО в 1999 году и отмечается 21 февраля с целью защиты языкового и культурного многообразия.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1" w:tooltip="https://minnac.ru/vserossijskaya-otkrytaya-akcziya-tolles-diktat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https://minnac.ru/vserossijskaya-otkrytaya-akcziya-tolles-diktat/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/>
              <w:shd w:val="clear" w:color="ffffff" w:fill="ffffff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 февраля в Государственном совете Удмуртской Республики в рамках Международного дня родного языка состоялась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Межрегиональная научно-практическая конференция «XXVII Гердовские чтения. Максим Прокопьев как общественный и государственный деятель, поэт и пуб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лицист», посвящённая 140-летию со дня рождения Максима Прокопьевича Прокопьева.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spacing w:before="0"/>
              <w:shd w:val="clear" w:color="ffffff" w:fill="ffffff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 конференции звучали доклады о государственной, общественной и творческой деятельности Максима Прокопьева, его образ в удмуртской литературе и поэзии. Также все присутствующие услышали строки из стихотворения поэта, а удмуртский народный фольклорный анса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мбль «Инвожо» представил традиционную культуру удмуртов, проживающих на родине поэта в Кукморском районе Республики Татарстан.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https://idil2022-2032.org/events-activities/межрегиональная-научно-практическа-4/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20 февраля в 17.00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в преддверии Международного дня родного языка, в Национальной библиотеке УР состоялся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литературно-музыкальный вечер к 90‑летию со дня рождения Флора Васильева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spacing w:before="0" w:after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Флор Иванович Васильев (19.02.1934 – 06.07.1978) – удмуртский поэт, общественный деятель, лауреат премии Комсомола Удмуртии и Государственной премии УР, уроженец деревни Бердыши Ярского района. Работал в газетах «Красное знамя», «Комсомолец Удмуртии», «Сов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етской Удмуртия», журнале «Молот».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https://unatlib.ru/news/8120-k-90-letiyu-so-dnya-rozhdeniya-flora-vasileva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Межрегиональный конкурс мастер-классов по удмуртскому языку «Удмурт кылвуко»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для студентов средних профессиональных и высших образовательных организаций Удмуртской Республики, Республики Татарстан, Республики Башкортостан и Пермского края.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hd w:val="clear" w:color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Конкурс состоялся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22 февраля 2024 года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 с 09.00 ч. до 15.00 ч. на базе Института удмуртской филологии, финно-угроведения и журналистики УдГУ. Участники конкурса проводили мастер-классы на удмуртском языке с обязательным исп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ользованием демонстрационных материалов (дидактический материал, фото-видео-материалы, мультимедийные средства).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https://idil2022-2032.org/events-activities/межрегиональный-конкурс-мастер-клас/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hd w:val="clear" w:color="auto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Межрегиональный конкурс исследовательских работ для школьников в области удмуртской филологии, фольклора, краеведения и журналистики «Мои первые шаги в науку».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hd w:val="clear" w:color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Основной целью конкурса является активизация научно-исследовательской и познавательной деятельности учащихся общеобразовательных организаций Удмуртской Республики и других субъектов Российской Федерации. Конкурс проводится в два этапа: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I этап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 (школьный и муниципальный): с декабря 2023 г. по январь 2024 г.;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II этап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 (межрегиональный) заключительный: 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21 февраля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 2024 г. </w:t>
            </w: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none"/>
              </w:rPr>
              <w:t xml:space="preserve">Заключительный этап,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21 февраля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 2024 г</w:t>
            </w: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none"/>
              </w:rPr>
              <w:t xml:space="preserve">, состоялся очно на базе Института удмуртской филологии, финно-угроведения и журналистики и Института экономики и управления УдГУ.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https://idil2022-2032.org/events-activities/межрегиональный-конкурс-исследовате/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21 февраля 2024 г. Языковой фестиваль-практикум «Уроки родного языка» в БУ УР «Дом Дружбы народов».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Фестиваль-практикум “Уроки родного языка” предоставил возможность участникам мероприятия посетить 36 мини-уроков согласно составленному расписанию, погрузиться в многонациональную среду и познакомиться с особенностями 12-ти языков: русского, удмуртского, 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атарского, марийского, бесермянского, иврита, армянского, азербайджанского, узбекского, чувашского, корейского, греческого. Короткие уроки о языках народов создали площадку для обмена знаниями и опытом, способствовали пониманию и уважению многообразия язык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ов и культур. Учителя родных языков, провели уроки на высоком профессиональном уровне, предоставили новую, актуальную, полезную и познавательную информацию, применили интересные, творческие подходы в проведении уроков. От участников Фестиваля получили мног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 положительных отзывов об организации, проведении мероприятия в новом формате. Мероприятие стало ключевой инициативой, способствующей сохранению культурного многообразия и разнообразия языков.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https://idil2022-2032.org/events-activities/языковой-фестиваль-практикум-уроки/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hd w:val="clear" w:color="auto"/>
              <w:widowControl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Межрегиональный  детский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фестиваль-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конкурс «Туган телем – иркә гөлем»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 (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Родной язык –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язык души моей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»)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21.02.2024 г. 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освященный Дню родного языка (в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Муниципальном бюджетном учреждении культуры "Дом народного творчества "Спартак"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по адресу: г. Ижевск, ул. Азина, 84. Начало в 11.00 час.)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5"/>
                <w:sz w:val="20"/>
                <w:szCs w:val="20"/>
                <w:highlight w:val="white"/>
              </w:rPr>
              <w:t xml:space="preserve">Организаторы:</w:t>
              <w:br/>
              <w:t xml:space="preserve">Министерство национальной политики Удмуртской Республики;</w:t>
              <w:br/>
              <w:t xml:space="preserve">Региональная национально-культурная автономия татар Удмуртской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https://kitap.tatar.ru/ru/site/4221890X-8/news/370819/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К Международному дню родного языка с 19 по 27 февраля  прошла «Неделя бесермянской культуры».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22 февраля (четверг) состоялась Творческая встреча с Марией Корепановой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этн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опевицей, доктором философии (музыки), лауреата всероссийских конкурсов, участницей многочисленных фестивалей этнической музыки как в России, так и за рубежом, хранительницей вокальной традиции  в 18.00 ч. в  выставочном зале РДНТ по ул. Удмуртской, д. 284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" w:tooltip="https://vk.com/udm_rdnt?w=wall-8397663_1865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https://vk.com/udm_rdnt?w=wall-8397663_18659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hd w:val="clear" w:color="auto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В модельной библиотеке–филиале им. Флора Васильева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 9 февраля 15:00 ч.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 был организован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онлайн-тест «А вы поймёте родные языки России?»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На территории России проживает 193 народа, котор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ые используют, по данным Минобрнауки России, приблизительно 277 языков. Знать их все, конечно невозможно, но кое-какие вы наверняка слышали. А если у вас есть лингвистическая интуиция, то догадаться о значении многих слов довольно легко. Хотите проверить?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3" w:tooltip="https://vk.com/bibliotekavasilyeva?w=wall-76644880_612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https://vk.com/bibliotekavasilyeva?w=wall-76644880_6120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16.02.2024 КУК УР «Республиканская библиотека для детей и юношества» организована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Межрегиональная онлайн-встреча «Культурные традиции народов – богатство страны»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 с Республиканской детско-юношеской библиотекой им. В. Х. Колумба Республики Марий-Эл (г. Йошкар-Ола). Встреча сопровождалась книжной  выставкой «Наследие моё – родной язык», на которой представлены были русско-удмуртские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удмуртско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-русские разговорники и словари, учебная и художественная литература для семейного чтения на удмуртском языке и познавательные настольные игры.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4" w:tooltip="https://vk.com/public65993647?w=wall-65993647_347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https://vk.com/public65993647?w=wall-65993647_3475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20.02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.2024 в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АУК УР «Национальная биб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лиотека Удмуртской Республики» прошел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литературно-музыкальный вечер в память о классике удмуртс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кой литературы – Ф.И.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Васильев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е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 преддверии Дня родного языка. Вечер посвящен 90-летию со дня рождения поэта.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hd w:val="clear" w:color="auto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5" w:tooltip="https://unatlib.ru/news/8172-u-kazhdogo-svoj-flor-vasilev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https://unatlib.ru/news/8172-u-kazhdogo-svoj-flor-vasilev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21.02.2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024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БУК УР «Национальный музей Удмуртс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кой Республики имени К. Герда» организована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экскурсия на удмуртском языке для воспитанников детского сада Национальной гимназии имени К. Герда.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hd w:val="clear" w:color="auto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50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hd w:val="clear" w:color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22.02.2024 в АУК УР «Республиканский дом народного творчества»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рамках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бесермянской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недели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состоялась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творческая встреча с Марией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Корепановой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В настоящее время, продолжая заниматься исследовательскими проектами, Мария знакомит с удмуртской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бесермянской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музыкой не только финно-угорский мир, но и все мировое музыкальное сообщество.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6" w:tooltip="https://vk.com/udm_rdnt?w=wall-8397663_1865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https://vk.com/udm_rdnt?w=wall-8397663_18659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Республиканский дом-интернат для престарелых и инв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алидов в честь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Международного дня родного языка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провел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следующие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мероприятий с гражданами и получателями социальных услуг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филиалах организации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встреча с поэтессами Алнашского района - авторами книги «На одной стремнине» 20.02.2024;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игра «Поле чудес» 21.02.2024;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интерактивная беседа «Международный день родного языка» 21.02.2024; викторина «Родной язык»;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урок-путешествие «Милый сердцу родной язык» 22.02.2024;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литературная викторина «День русского языка» 21.02.2024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7" w:tooltip="https://vk.com/wall-213988672_22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https://vk.com/wall-213988672_222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8" w:tooltip="https://vk.com/wall-182689269_34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https://vk.com/wall-182689269_347</w:t>
              </w:r>
            </w:hyperlink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9" w:tooltip="https://vk.com/wall-213982547_42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https://vk.com/wall-213982547_422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Республиканский центр адаптации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провел следующие мероприятий с гражданами и получателями социальных услуг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онлайн викторина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  <w:lang w:eastAsia="ru-RU"/>
              </w:rPr>
              <w:t xml:space="preserve">Путешествие по страницам любимых книг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21.02.2024;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игровая программа «Гордость народа-родной язык»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20.02.2024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https://vk.com/rca18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филиалах Республиканского комплексного центра социального обслуживания населения в честь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Международного дня родного языка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прошли различные мероприятия с гражданами и получателями социальных услуг: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встречи с представителями марийской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17.02.2024 в Устиновском районе г. Ижевска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интеллектуальная игра «Родной свой край- люби и знай» в Граховском районе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Дебесского района 21.02.2024г. подготовлено видео-поздравление и выложено в группе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«ВКонтакт»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«Фил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иал РКЦСОН в Дебесском районе»;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Игринского района 21.02.2024 (с. Менил) организован просмотр видео-сюжета про русс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кую азбуку, познакомились как на других языках звучит слово «Здравствуйте», а 20.02.2024 в специальном доме для одиноких престарелых (с. Малягурт) проведено мероприятие «Лингвистический сундучок «Живые устаревшие слова», на котором жильцы вспоминали слова,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ушедшие из общения;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Каракулинском района 02.02.2024 прош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ел литературный вечер «Я помню чудное мгновенье», 26.02.2024 - День рассказывания сказок - 45 лет со дня рождения российской писательницы Тамары Витальевны Михеевой, а также 06.06.2024 прошли пушкинские чтения в честь 225-летия со дня рождения А.С. Пушкина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Кизнерского района 22.02.2024 организована этническая экскурсия по Удмуртии «Гордость народа - родной язык» - интерактивное мероприятие для получателей социальных услуг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филиалах Малопургинского и Селтинского районов 21.02.2024 и 22.02.2024 прошли мероприятия,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посвященные жизни и творчеству удмуртского поэта Флора Ивановича Васильева;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Увинского района проведена информационная беседа в специальном доме для одиноких и престарелых граждан с. Киби-Жикья;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Шарканского района 21.02.2024 проведена квест-игра «Путешествие в мир родного языка»;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Юкаменского района 21.02.2024 в специальном доме в с.Ежево проведена беседа об истории родного языка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0" w:tooltip="https://vk.com/wall-137751117_5154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https://vk.com/wall-137751117_5154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1" w:tooltip="https://vk.com/public169003082?w=wall-169003082_9340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https://vk.com/public169003082?w=wall-169003082_9340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" w:tooltip="https://vk.com/public169003082?z=photo-169003082_457251093%2Fwall-169003082_9330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https://vk.com/public169003082?z=photo-169003082_457251093%2Fwall-169003082_9330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3" w:tooltip="https://vk.com/wall-185884255_1574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https://vk.com/wall-185884255_1574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4" w:tooltip="https://vk.com/kcson_kizner?w=wall-159093330_1064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https://vk.com/kcson_kizner?w=wall-159093330_1064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https://vk.com/kcson_kizner?w=wall-159093330_1064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https://vk.com/kcsonmpurga?w=wall-180455354_4335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https://vk.com/public192338164?w=wall-192338164_783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https://infourok.ru/kvest-igra-puteshestvie-v-mir-rodnogo-yazyka-6610755.html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Республиканского СРЦН «СРЦН г. Глазова» 06.06.2024 прошла лекция, посвященная 225-летию со дня рождения А.С.Пушкина. Александр Сергеевич Пушкин стал первым Русским писателем 1799-1837 годов, который писал исключительно на родном языке.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Республиканского СРЦН «СРЦН Киясовского района» 19.03.2024 проведена интерактивная игра «Всемирный могучий русский язык» (настольная игра на знание русского языка) на территории ТО «Первомайский» - филиале Республиканского СРЦН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«СРЦН г.Ижевска «Росток» - участие в образовательном проекте «Человек читающий», тематическая беседа «Международный день родного языка», экскурсия в книжный магазин, экскурсия в библиотеку им. Ю.А. Гагарина и Национальную библиотеку Удмуртской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Республиканского СРЦН «Глазовский ДДИ» проведены тематические занятия, посвященные Международному дню родного языка «Родной язык дорог каждому из нас»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https://vk.com/wall-195121295_2689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Реабилитационн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центр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для детей и подростков с ограниченными возможностями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Адели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20.02.2024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прошла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ознавательная игровая программа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Удмуртия - моя малая Родина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(викторина, удмуртские народные игры на удмуртском языке). Мероприятие проведено в стационарном отделени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 для детей школьного возраста;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21.02.2024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 в стационарном отделении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Конкурс знатоков русского языка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Великий и могучий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Было организовано три команды. Победители получили грамоты за 1, 2, 3 место.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26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Дню Победы советского народа в Великой Отечественной войне 1941 - 1945 годов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 мая – Республиканский казачий праздник "Георгий Победоносец — Покровитель воинов" (пос. Игра)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меропирятий: 284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34 231 человек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https://vk.com/udmddn?w=wall-6721781_35013&amp;ysclid=m0de235mdf80004447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6-10 мая – патриотическая акция «Гости к ветерану» с участием руководителей и активистов национально-культурных объединений Удмуртской Республики (г. Ижевск)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https://vk.com/udmddn?w=wall-6721781_35014&amp;ysclid=m0de235mdf80004447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АУК УР «Концертное объединение «Удмурт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ская государственная филармония»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организованы концерты: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02.05.2024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концерт «Сила России в еди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нстве народа» с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ансамбля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Танок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концерт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 «Нам нужна одна Победа»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участием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оркестр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«Арсенал-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Бэнд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7.05.2024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концерт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«Мы этой памяти верны»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участием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оркестр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«Золотая мелодия»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5" w:tooltip="https://vk.com/udmfil?w=wall-15802999_14435%2Fall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https://vk.com/udmfil?w=wall-15802999_14435%2Fall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hyperlink r:id="rId26" w:tooltip="https://vk.com/udmfil?w=wall-15802999_14489%2Fall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https://vk.com/udmfil?w=wall-15802999_14489%2Fall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hyperlink r:id="rId27" w:tooltip="https://vk.com/orkestrzm?w=wall-198732579_139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https://vk.com/orkestrzm?w=wall-198732579_1398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БУК УР «Национальный музей Удмуртс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кой Республики имени К. Герда» проведена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акция «Арсенал Победы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». В рамках акции проводились тематические экскурсии по экспозициям и выставкам музея, тематические музейные уроки, передвижная выставка, мастер-классы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и др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8" w:tooltip="https://vk.com/wall-19044933?q=%D0%90%D1%80%D1%81%D0%B5%D0%BD%D0%B0%D0%BB%20%D0%BF%D0%BE%D0%B1%D0%B5%D0%B4%D1%8B&amp;w=wall-19044933_1012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https://vk.com/wall-19044933?q=%D0%90%D1%80%D1%81%D0%B5%D0%BD%D0%B0%D0%BB%20%D0%BF%D0%BE%D0%B1%D0%B5%D0%B4%D1%8B&amp;w=wall-19044933_10120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7 и 9 мая 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2024 года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 АУК УР «Национальная библиотека Удмуртской Республики» прошли 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мероприятия программы, посвященной Дню Победы.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В программу вошли: мероприятие акции «Читаем детям о войне», книжные выставки, литературная встреча «Солдатская судьба», показ художественного фильма «...А зори здесь тихие» с 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тифлокомментариями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демонстрация документальных фильмов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eaeaea"/>
              </w:rPr>
              <w:t xml:space="preserve"> </w:t>
            </w:r>
            <w:hyperlink r:id="rId29" w:tooltip="https://unatlib.ru/news/8266-zal-dokumentalnogo-kino-golosa-olerona" w:history="1">
              <w:r>
                <w:rPr>
                  <w:rFonts w:ascii="PT Astra Serif" w:hAnsi="PT Astra Serif" w:eastAsia="PT Astra Serif" w:cs="PT Astra Serif"/>
                  <w:bCs/>
                  <w:color w:val="000000" w:themeColor="text1"/>
                  <w:sz w:val="20"/>
                  <w:szCs w:val="20"/>
                  <w:highlight w:val="white"/>
                </w:rPr>
                <w:t xml:space="preserve">«Голоса </w:t>
              </w:r>
              <w:r>
                <w:rPr>
                  <w:rFonts w:ascii="PT Astra Serif" w:hAnsi="PT Astra Serif" w:eastAsia="PT Astra Serif" w:cs="PT Astra Serif"/>
                  <w:bCs/>
                  <w:color w:val="000000" w:themeColor="text1"/>
                  <w:sz w:val="20"/>
                  <w:szCs w:val="20"/>
                  <w:highlight w:val="white"/>
                </w:rPr>
                <w:t xml:space="preserve">Олерона</w:t>
              </w:r>
              <w:r>
                <w:rPr>
                  <w:rFonts w:ascii="PT Astra Serif" w:hAnsi="PT Astra Serif" w:eastAsia="PT Astra Serif" w:cs="PT Astra Serif"/>
                  <w:bCs/>
                  <w:color w:val="000000" w:themeColor="text1"/>
                  <w:sz w:val="20"/>
                  <w:szCs w:val="20"/>
                  <w:highlight w:val="white"/>
                </w:rPr>
                <w:t xml:space="preserve">»</w:t>
              </w:r>
            </w:hyperlink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«Блокада Ленинграда.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Самое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главное в жизни» и «Жизнь Удмуртии в года Великой Отечественной войны».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Для участников мероприятий предложены лекции «Рожденные в грозные годы: книгоиздание в период Великой Отечественной войны» и «География памяти. Жители Удмуртии во Второй мировой войне». В т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ечение апреля-мая велась работа по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проект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у «Поиск солдата», организованы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консультационные площадки, оказывающие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помощь в поиске информации о вои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нах Великой Отечественной войны.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0" w:tooltip="https://vk.com/unatlib?w=wall-29190494_2601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https://vk.com/unatlib?w=wall-29190494_26012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1" w:tooltip="https://vk.com/unatlib?w=wall-29190494_2600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https://vk.com/unatlib?w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=wall-29190494_26008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2" w:tooltip="https://vk.com/unatlib?w=wall-29190494_2601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https://vk.com/unatlib?w=wall-29190494_26014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3" w:tooltip="https://unatlib.ru/news/8279-memorialnaya-vystavka-rozhdennye-v-groznye-gody-izdaniya-voennykh-let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https://unatlib.ru/news/8279-memorialnaya-vystavka-rozhdennye-v-groznye-gody-izdaniya-voennykh-let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4" w:tooltip="https://vk.com/unatlib?w=wall-29190494_2600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https://vk.com/unatlib?w=wall-29190494_26002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 мая на Центральной площади г. Ижевска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АУК УР «Республиканский дом народного творчества»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представлена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интерактивная концертная площадка «Завод в судьбе семьи»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В программу вошли: театрализованные истории семейных заводс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ких династий, мастер-классы, работа тематических фотозон и концертная программа в исполнении творческих коллективов Республиканского дома народного творчества, народного ансамбля русской песни «Забава» (г. Воткинск) и учеников и педагогов ДШИ № 1 им. Г.А.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Корепанова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г. Ижевска.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5" w:tooltip="https://vk.com/wall-8397663_1963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ttps://vk.com/wall-8397663_19630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БУК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«Музейно-выставочный комплекс имени М.Т. Калашникова» организовано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комплексное мероприятие «Победный май на улице Бородина».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6" w:tooltip="https://vk.com/museum_mtk?w=wall-1502251_529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https://vk.com/museum_mtk?w=wall-1502251_5298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7" w:tooltip="https://vk.com/museum_mtk?w=wall-1502251_625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https://vk.com/museum_mtk?w=wall-1502251_6256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8" w:tooltip="https://vk.com/museum_mtk?w=wall-1502251_714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https://vk.com/museum_mtk?w=wall-1502251_7146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01.04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-14.05.2024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КУК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УР  «Республиканская библиотека для детей и юношества» проведен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цикл мероприятий «Память огненных лет».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рамках цикла были оформлены книжные выставки «2024 – Год лейтенантской прозы», «Славной Победе посвящается», «Новые книги о войне» и др., цикл медиа бесед «Женщины-герои Советского союза», посвященный героям-уроженцам. мастер-классы и др.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39" w:tooltip="https://vk.com/gyk_rbdu_izhevsk?w=wall-12550850_1767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https://vk.com/gyk_rbdu_izhevsk?w=wall-12550850_17677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0" w:tooltip="https://vk.com/gyk_rbdu_izhevsk?w=wall-12550850_1766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https://vk.com/gyk_rbdu_izhevsk?w=wall-12550850_17662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1" w:tooltip="https://vk.com/gyk_rbdu_izhevsk?w=wall-12550850_1770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12550850_17704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2" w:tooltip="https://vk.com/gyk_rbdu_izhevsk?w=wall-12550850_1771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https://vk.com/gyk_rbdu_izhevsk?w=wall-12550850_17715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3" w:tooltip="https://vk.com/gyk_rbdu_izhevsk?w=wall-12550850_1771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https://vk.com/gyk_rbdu_izhevsk?w=wall-12550850_17712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4" w:tooltip="https://vk.com/wall-12550850_1772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https://vk.com/wall-12550850_17724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5" w:tooltip="https://vk.com/gyk_rbdu_izhevsk?w=wall-12550850_1766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https://vk.com/gyk_rbdu_izhevsk?w=wall-12550850_17667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6" w:tooltip="https://vk.com/gyk_rbdu_izhevsk?w=wall-12550850_1767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https://vk.com/gyk_rbdu_izhevsk?w=wall-12550850_17674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7" w:tooltip="https://vk.com/gyk_rbdu_izhevsk?w=wall-12550850_1767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https://vk.com/gyk_rbdu_izhevsk?w=wall-12550850_17673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8" w:tooltip="https://vk.com/gyk_rbdu_izhevsk?w=wall-12550850_1770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https://vk.com/gyk_rbdu_izhevsk?w=wall-12550850_17704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49" w:tooltip="https://vk.com/public65993647?w=wall-65993647_353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https://vk.com/public65993647?w=wall-65993647_3536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0" w:tooltip="https://vk.com/public65993647?w=wall-65993647_358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https://vk.com/public65993647?w=wall-65993647_3585</w:t>
              </w:r>
            </w:hyperlink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1" w:tooltip="https://vk.com/gyk_rbdu_izhevsk?w=wall-12550850_1762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https://vk.com/gyk_rbdu_izhevsk?w=wall-12550850_17629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честь Дня Победы в ф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илиал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Республиканского дома-интерната для престарелых и инвали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дов были организованы и проведены следующие мероприятия: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Алнашский ДИ 08.05.2024-09.05.2024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приняли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в районном митинге, посе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тили концертную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программ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Вспомним песни о войне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районный дом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Воткинский ПНИ в период 07.05.2024-09.05.2024 прошел праздничный концерт «Была весна - Весна Победы»; приняли участие во всероссийских творческих конкурсах «Великая Победа Великого народа» и «Открытка Победы»; также была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оформлена выставка «Музей Великой Отечественной войны»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Глазовский ПНИ 08.05.2024 прошел праздничный концерт «Мы - наследники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Сарапульский ПНИ в период с 7 по 9 мая 2024 года прошли концертная программа «Был месяц май»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показ фильма «В бой идут одни старики», приняли участие в митинге на Красной площади г. Сарапул и возложении венка к обелиску всем погибшим во время Великой Отечественной войны, в патриотической акции «Георгиевская ленточка», Красная площадь г. Сарапула;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Якшур-Бодьинский ПНИ проведены с 05.05.2024 по 09.05.2024 праздничный концерт «Помним Победу, помним героев»;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литературно-музыкальная композиция «Спасибо тебе, Солдат»;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читательский час «Четвероногие герои Великой Отечественной войны»; читательский час «Завтра была война»;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Ижевский ДИ 08.05.2024 прошел час мужества «Я правнук Победителя» и подготовлена литературно - музыкальная композиция «Песни Победы»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Нагорный ПНИ с 06.05.2024 по 08.05.2024 прошли выставка рисунков «Спасибо тебе солдат!» и вечер военной песни «Песни, пришедшие с войны»;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Пижильский ПНИ прошел 13.05.2024 литературно-музыкальный вечер Памяти «Идет весна Победным Маем»;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Синтекском филиал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прошел 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раздничный концерт «Мы помним»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2" w:tooltip="https://vk.com/wall-213988672_31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https://vk.com/wall-213988672_316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https://vk.com/wall-182689269_347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3" w:tooltip="https://vk.com/wall-213982547_54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https://vk.com/wall-213982547_549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4" w:tooltip="https://vk.com/wall-161608858_54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https://vk.com/wall-161608858_542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https://vk.com/wall-214064846_764 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5" w:tooltip="https://vk.com/wall-214064846_76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https://vk.com/wall-214064846_761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6" w:tooltip="https://vk.com/wall-214065902_29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https://vk.com/wall-214065902_292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7" w:tooltip="https://vk.com/wall-213522908_58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https://vk.com/wall-213522908_588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https://vk.com/wall-221045248_180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Республиканск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центр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 адаптации проведены: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27.04.2024 концертная программа ансамбля «Калина красная», «Бессмертный полк»;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участие в акции «Окна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Интеллектуальная игра «По страницам Великой Отечественной войны»;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проведение творческих занятий «День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концертная программа «Герой моей семьи»;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рупповое занятие с получателями социальных услуг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(лица БОМЖ, ПНС) «Великая Отечественная война»;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г. размещение в группе «В Контакте» видеоролика «Памятные даты военной истории России»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https://vk.com/rca18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филиалах Республиканского КЦСОН прошли: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Устиновском районе города 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01.05.2024 возложение цветов к монументу боевой и трудовой славы в сквере у Вечного огня;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05.05.2024 концертная программа «Ради памяти, ради жизни»;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праздничный концерт «Мы все Победою сильны»; изготовление открытки ко Дню Победы «Солдату посвящается»;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праздничный концерт, посвященный Дню Победы, «Песни, с которыми мы победили», «Береги землю любимую, как мать родимую»; конкурс рисунков «Мы хотим в мире жить»; акция «Окна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12.05.2024 концертная программа танцевального коллектива «Серпантин»;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13.05.2024 концерт «Победа! Весна! Любовь!»;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Первомайском районе города 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музыкально-патриотическое мероприятие «За мир, за победу»;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мастер-класс « Мы помним»;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праздничная программа «Салют победы»;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мастер класс по рисованию. «Победная весна»;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экскурсия к Вечному огню и Монумент боевой и трудовой славы;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Октябрьском районе города 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04.05.2024 акция «Спасибо Вам, ветераны» поздравление ветеранов и детей войны открытками, сделанными детьми, на дому через социальных работников;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мастер-класс по изготовлению объемной звезды;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Индустриальном районе города 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01.05.2024-08.05.2024 акция, посвященная 79-й годовщине Победы в Великой Отечественной войне 1941-1945г.г. «Открытка для ветерана» (с последующим вручениям участникам Великой Отечественной войны и участникам трудового фронта;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29.04.204 - 15.05.2024 проект «Дорогами войны. Я помню, я горжусь, История героя моей семьи в Великой Отечественной войне» посвященный 79-летию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музыкально-поэтическая гостиная «Песня тоже воевала…» с участием ансамбля «Дети войны»;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13.05.2024 праздничное мероприятие «Этот день мы приближали, как могли…»;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Алнашском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04.04.2024 Участие на международном военно-патриотическом многожанровом фестивале конкурсе «Победный каскад» 2024 год;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11.04.2024 Участие во Всероссийской семейной акции памяти «Труженики тыла моей семьи»;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05.06.05.2024 акция «Стена памяти»;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мастер - класс, посвященный Дню Великой Победы «Весточка с фронта»;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беседа на тему «Час памяти. Помним. Любим. Гордимся»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акция «Стихи Победы» с возложением цветов к Вечному огню;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Размещение музыкального номера в сообществе «Вормон нуналлы сизьыса»;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Просмотр фильма о Великой Отечественной войне с детьми, мастер-класс «Поздравительная открытка ветерану»;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в акции «Окна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Балезинском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02.05.2024 молодые инвалиды изготовили открытки для участников Великой Отечественной войны «Моему Герою»;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03.05.2024 танец «Журавли» в исполнении молодых инвалидов;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силами получателей социальных услуг и сотрудниками филиалов прошел флешмоб в магазине «Пятерочка»;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прошло чтение стихов к Дню Победы молодыми инвалидами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Вавожском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25.04.2024 презентация «Подвиги Ваши бессмертны»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22.04-08.05.2024 акция «Окна Победы»;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Граховском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22-30.04.2024 уроки мужества с учащимися;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6-8.05.2024 праздничный концерт «серебряных» волонтеров, поздравления в специальных домах для одиноких престарелых,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поздравление ветерана - жителя блокадного Ленинграда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Дебесском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03.05.2024 д. Ниж. Пыхта - юные получатели социальных услуг приняли участие в акции «Читаем книги о войне»;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праздничные концерты, посвященный Дню Победы в зале КЦСОН и спецдоме; участие в акции «Окна Победы» в административном здании филиала и спецдоме;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поздравление на дому получателя социальных услуг участника Великой Отечественной войны Фролову М.Е.;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«Битва хоров и ансамблей», посвященная Дню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Завьяловском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акция «Окна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в Хохряковской средней школе акция «Георгиевская лента»;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08.09.2024 на территории Завьяловского района автопробег ко Дню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Игринском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с 06.05.2024 по 08.05.2024 сотрудники отделения социального обслужи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вания на дому филиала Республиканского КЦСОН в Игринском районе музыкальный волонтер, поздравили участников трудового фронта, вдов ветеранов Великой Отечественной войны. Вручили поздравительные открытки, цветы и продуктовые наборы, спели песни военных лет;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в отделение временного проживания граждан пожилого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озраста и инвалидов со стационаром посетили воспитанники Менильского детского сада. Дети поздравили получателей социальных услуг с наступающим праздником 9 мая, читали стихи, пели песни, танцевали и подарили открытки, изготовленные сделанные своими руками;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Камбарском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акция «Окна Победы»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литературная гостиная, посвящённая поэтам Великой Отечественной войны;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в отделении социальной помощи семье и детям и проф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илактики безнадзорности для детей, находящихся на обслуживании, вместе со специалистами дети просмотрели фильмы о войне, поделки, участие в оформлении выставки о Великой Отечественной войне, учились складывать солдатское письмо, делали «Самолетики Победы».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концерт с участием сотрудников филиала учреждения в Камбарском районе Ольги Мухутдиновой и Светланы Базуевой, участвующих в фестивале-конкурсе «Победный каскад» и исполнением песни «В землянке»;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Каракулинском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25.01.2024 в День воинской славы России  онная программа, посвященная дню полного освобождения советскими войсками Ленинграда от блокады;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01.02.2024 информационная программа в День воинской славы России - день разгрома советскими войсками немецко-фашистских войск в Сталинградской битве;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12.02.2024 тематическая беседа с просмотром тематического фильма «Маленькие герои большой войны»;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День памяти и примирения, посвященные памяти жертв Второй мировой Войны «Свеча памяти!»;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праздничное мероприятие «День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литературно – поэтический вечер «Земляки – участники Великой Отечественной войны»;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в акциях «Георгиевская ленточка», «Солдатская каша», «Свеча памяти»;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в митинге, возложение венка к могиле «Неизвестного солдата»;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в акции «Бессмертный полк»;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Кезском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литературно-музыкальная композиция «Нас муза к победе вела...»;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изготовление открыток ко дню Победы, возложение цветов у мемориала;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Кизнерском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интерактивная беседа для детей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«Маленькие герои большой войны»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акция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«Окна Победы» с жильцами специального дома для одиноких престарелых;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участие в акции «Красная гвоздика», «Георгиевская лента», «Свеча Памяти»;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концерт «Поклонимся великим тем годам»;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Киясовском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03.05.2024 - 06.05.2024 акция «Чистые окна» для участников трудового фронта;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03.05.2024 игровая - развлекательная программа «На привале»;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«Память сердца» - патриотическая акция по возложению цветов к памятникам погибших в годы Великой Отечественной войны, участие в митинге;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04.05.2024-08.05.2024 поздравления на дому участников трудового фронта;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02.05.2024 мастер-класс по изготовлению Георгиевской броши;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праздничный концерт для тружеников тыла и детей войны, получателей социальных услуг «Салют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Красногорском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концертная программа «Победный май»;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Малопургинском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в День памяти дети прочитали стихи, исполнили песню.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Гости рассказали о своих родственниках, участвовавших в Великой Отечественной войне. Показали фотографии, документы, сохранившиеся со времен войны, памятные листы;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Селтинском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музыкальный лекторий «А песни тоже воевали»;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участие в районном мероприятии, посвященном Дню Победы; участие в акциях «Окна Победы», «Спасибо за Победу»;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мастер-класс по изготовлению георгиевской ленточки;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Сюмсинском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в День Памяти 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мероприятии дети совместно с людьми старшего поколения, специалистами рассказали о важных моментах истории Великой Отечественной войны, проведена викторина «Я помню, я горжусь». Ребята вручили людям пожилого возраста открытки и дружно спели песню «Катюша».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Увинском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торжественное возложение венков к мемориалу павшим воинам, участие в параде, посвященному 79-годовщине со дня окончания Великой Отечественной войны;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праздничный концерт для жильцов специального дома с. Киби-Жикья;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Челендж «Стихи о войне»; акция «Окна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Шарканском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02.05.2024 по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акция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«Окна Победы»;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мастер-класс «Цветы Победы»;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музыкальный час «Песни военных лет»;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беседа с краеведом Ложкиной Т.А. «Лошади на войне»; Литературный вечер «Они вернулись с Победой» (чтение книг о войне);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участие в торжественном открытии «Вахта памяти»; акция «Красная гвоздика»; Концертная программа, приуроченная ко дню Победы;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праздничная программа, организованная волонтерами Победы и «серебряными» волонтерами;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Юкаменском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01.05.2024 по 31.05.2024 в специальных домах в с.Юкаменское и с.Ежево были оформлены стенды: «Главные сражения Великой Отечественной войны» и «О героях былых времен»;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01.05.2024 по 12.05.2024 акция «Твори добро» и «Примите наши поздравления»;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концертные программы в специальных домах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отделении временного проживания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с. Юкаменское и с.Ежево;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01.05.2024 по 15.05.2024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конкурс рисунков глазами детей «Мы рисуем мир»;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Якшур-Бодьинском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01.05.2024 по 10.05.2024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в акции «Благодарим за победу», «Окна Победы», «Георгиевская ленточка», «Голос памяти»;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изготовление гирлянды для возложения к памятнику ВОВ и её возложение с сотрудниками учреждения;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международный многожанровый военно-патриотический конкурс-фестиваль «Победный каскад»;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всероссийский конкурс семейного творчества «Рисуем с детьми вечный огонь»;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с получателями социальных услуг в митинге, посвященному Дню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01.05.2024 -10.05.2024 поздравление получателей социальных услуг с Днем Победы с. Лынга: Праздник «Этот день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Ярском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03.05.2024 литературно-музыкальная постановка по мотивам повести Б.Васильева «А зори здесь тихие»;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уборка территории у памятника погибших воинов села Пудем;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концертная программа «В честь павших и живых», подготовленная ДК «Металлург», акция «Георгиевская лента»; 08.05.2024 дети отделения социальной помощи семье и детям и профилактики безнадзорности изготовили и вручили поздравительные открытки;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социальные работники провели мероприятие «Ветеранский дворик» для жителей п. Яр, с. Дизьмино, с. Пудем;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участие в Митинге, посвяенному 79-й годовщине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г.Можге и Можгинском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02.05.2024 по 08.05.2024 концерт «Де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ти войны», участие в акции «Окна Победы», мастер-класс по изготовлению броши «Георгиевская ленточка», международный конкурс «Победный каскад», экскурсия в музей «Набат памяти», изготовление открыток к Дню Победы, выставка книг о войне, рисунки на асфальте;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г.Сарапуле и Сарапульском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02.05.2024 акция «Окна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06.05.2024 по 08.05.2024 часы общения «Наши земляки-герои войны»,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конкурс чтецов «Мы о войне стихами говорим»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конкурс рисунков «Спасибо тебе, солдат»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ворческая мастерская «Цветы к 9 Мая»;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анятие «Этих дней не смолкнет слава;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Акция «Бессмертный полк»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мастер-класс по изготовлению открытки «Фронтовая открытка памятных дней»;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концертная программа «Никто не забыт, ничто не забыто»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г. Глазове и Глазовском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02.05.2024 акция «Окна Победы» в специальном доме для одиноких престарелых д. В. Слудка. Жители спецдома украшали окна своих квартир;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07.08.2024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еребряные волонтёры филиала посетили МБОУ «СОШ № 13» и провели для детей мастер-класс по изготовлению открытки к празднику. Поздравительные открытки вручены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ветеранам 9 мая;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просмотр фильма «Хотим под мирным небом жить!» с детьми, находящимися на обслуживании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Серебряные волонтеры филиала приняли участие во Всероссийской акции «Георгиевская ленточка», раздали атрибуты Дня Победы жителям и гостям города, поздравили с наступающим Великим Днём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мероприятие «Песни, опаленные войной»;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ОСРО без стационара посетили воспитанники детского сада «Золотая рыбка» с праздничной программой для получателей социальных услуг. В конце выступления юные артисты вручили открытки, сделанные своими руками;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жители специального дома для одиноких граждан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br/>
              <w:t xml:space="preserve">д. Золотарево приняли участие в изготовлении поздравительной открытки ко Дню Победы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8" w:tooltip="https://vk.com/public175873078?w=wall-175873078_192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https://vk.com/public175873078?w=wall-175873078_1929 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                                           https://vk.com/public175873078?w=wall-175873078_1928               https://vk.com/wall-175873078_1926           https://vk.com/wall-175873078_1934               https://vk.com/public175873078?w=wall-175873078_1935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59" w:tooltip="https://vk.com/wall-217078124_45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https://vk.com/wall-217078124_452 https://vk.com/okt_kcson?w=wall-217078124_451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0" w:tooltip="https://vk.com/public217648071?w=wall-217648071_33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https://vk.com/public217648071?w=wall-217648071_331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1" w:tooltip="https://vk.com/public203621758?w=wall-203621758_175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https://vk.com/public203621758?w=wall-203621758_1753                      https://vk.com/public203621758?w=wall-203621758_1772   https://vk.com/public203621758?w=wall-203621758_1760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https://vk.com/public203621758?w=wall-203621758_1759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https://vk.com/public203621758?w=wall-203621758_1757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https://vk.com/public203621758?w=wall-203621758_1748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https://vk.com/public203621758?w=wall-203621758_1747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          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2" w:tooltip="https://vk.com/kcsonbalezino?w=wall-174599625_685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https://vk.com/kcsonbalezino?w=wall-174599625_6856      https://vk.com/wall-174599625_6779      https://vk.com/wall-174599625_6842   https://vk.com/wall-174599625_6808   https://vk.com/wall-174599625_6785 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3" w:tooltip="https://vk.com/wall-137751117_536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 https://vk.com/wall-137751117_5360 ;      https://vk.com/wall-137751117_5344 ;         https://vk.com/wall-137751117_5341 ;      https://vk.com/wall-137751117_5337;      https://vk.com/wall-137751117_5330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4" w:tooltip="https://vk.com/wall-120446577_485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https://vk.com/wall-120446577_4855;     https://vk.com/wall-158395523_2917;            https://vk.com/wall-158395523_2922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5" w:tooltip="https://vk.com/public169003082?w=wall-169003082_989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https://vk.com/public169003082?w=wall-169003082_9895                          https://vk.com/public169003082?w=wall-169003082_9886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6" w:tooltip="https://vk.com/wall-200650378_135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https://vk.com/wall-200650378_1359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https://vk.com/wall-200650378_1360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https://vk.com/wall-200650378_1361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7" w:tooltip="https://vk.com/wall-185884255_134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https://vk.com/wall-185884255_1343       https://vk.com/wall-185884255_1344     https://vk.com/wall-185884255_1513https://vk.com/wall-185884255_1601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8" w:tooltip="https://vk.com/kcsonkez?w=wall-155918121_387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https://vk.com/kcsonkez?w=wall-155918121_3872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69" w:tooltip="https://vk.com/kcson_kizner?w=wall-159093330_2187%2Fall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https://vk.com/kcson_kizner?w=wall-159093330_2187%2Fall      https://vk.com/kcson_kizner?w=wall-159093330_2199%2Fall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0" w:tooltip="https://m.vk.com/wall-173006929_870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https://m.vk.com/wall-173006929_8700; https://vk.com/club173006929?from=search&amp;w=wall-173006929_8697; https://m.vk.com/wall-173006929_8700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1" w:tooltip="https://vk.com/wall-203559899_121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https://vk.com/wall-203559899_1212 https://vk.com/wall-203559899_1201 https://vk.com/wall-203559899_1204 https://vk.com/wall-203559899_1204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2" w:tooltip="https://vk.com/kcsonmpurga?w=wall-180455354_467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https://vk.com/kcsonmpurga?w=wall-180455354_4676      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                                                               https://vk.com/kcsonmpurga?w=wall-180455354_4705                                                                                                 https://vk.com/kcsonmpurga?w=wall-180455354_5031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3" w:tooltip="https://vk.com/club202489625?w=wall-202489625_315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https://vk.com/club202489625?w=wall-202489625_3158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https://vk.com/club202489625?w=wall-202489625_3154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https://vk.com/club202489625?w=wall-202489625_3143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https://vk.com/club202489625?w=wall-202489625_3151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https://vk.com/club202489625?w=wall-202489625_3144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4" w:tooltip="https://vk.com/wall-199331531_317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https://vk.com/wall-199331531_3173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5" w:tooltip="https://vk.com/wall-168772753_380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https://vk.com/wall-168772753_3803; https://vk.com/wall-168772753_3804 https://vk.com/wall-168772753_3840;  https://vk.com/wall-168772753_3827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https://vk.com/public158431975?w=wall-158431975_5561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https://vk.com/public158431975?w=wall-158431975_5576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https://vk.com/public158431975?w=wall-158431975_5572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https://vk.com/public158431975?w=wall-158431975_5570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https://vk.com/public158431975?w=wall-158431975_5568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https://vk.com/public158431975?w=wall-158431975_5567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6" w:tooltip="https://vk.com/wall-180904281_726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https://vk.com/wall-180904281_7228; https://vk.com/wall-180904281_7242; https://vk.com/wall-180904281_7248; https://vk.com/wall-180904281_7258; https://vk.com/wall-180904281_7261, https://vk.com/wall-180904281_7263; 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7" w:tooltip="https://vk.com/public158431975?w=wall-158431975_556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https://vk.com/public158431975?w=wall-158431975_5567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https://vk.com/kcsonsarapul?w=wall-168843300_5384    https://vk.com/kcsonsarapul?w=wall-168843300_5378     https://vk.com/kcsonsarapul?w=wall-168843300_5389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https://vk.com/kcsonsarapul?w=wall-168843300_5392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8" w:tooltip="https://vk.com/wall-169281140_138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https://vk.com/wall-169281140_1382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79" w:tooltip="https://vk.com/wall-169281140_138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https://vk.com/wall-169281140_1387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https://vk.com/wall-169281140_1389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https://vk.com/wall-169281140_1388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https://vk.com/kcson18?w=wall-117196833_2898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https://vk.com/kcson18?w=wall-117196833_2904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https://vk.com/kcson18?w=wall-117196833_2914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https://vk.com/kcson18?w=wall-117196833_2930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  <w:t xml:space="preserve">https://vk.com/kcson18?w=wall-117196833_2944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Реабилитационн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центр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для детей и подростков с ограниченными возможностями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Адели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прошли: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06.05.2024 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формление стенда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Мы помним! Мы гордимся!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усть будет мирное небо над головой, подвиг наших предков никогда не будет забыт!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Создание видеоролика для участия в акции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Бессмертный полк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традиционная акция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Окна Победы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проходит в преддверии празднования дня Победы. Это очень важная акция, ведь каждый раз, мы вспоминаем не только о Победе, но и о той цене,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которую заплатил мир за фашизм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0" w:tooltip="https://vk.com/rrcdiizhevsk?w=wall-176471290_957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https://vk.com/rrcdiizhevsk?w=wall-176471290_9579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1" w:tooltip="https://vk.com/rrcdiizhevsk?w=wall-176471290_957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https://vk.com/rrcdiizhevsk?w=wall-176471290_9576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Республиканского СРЦН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прошли: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«СРЦН г. Глазова» 17.05.2024г.  III Республиканский фестиваль творчества «Весна! Победа!» среди воспитанников и сотрудников филиалов северного куста Республиканского СРЦН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этом году фестиваль посвящен подвигу советских людей в Великой Отечественной войне и 80-ой годовщине полного освобождения Ленинграда от фашистской блокады. Акция «Окна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победы». Акция «Письма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оспитательский час, посвященный Дню Победы советского народа в Великой Отечественной войне 1941 - 1945 годов.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09.05.2024 участие в городском митинге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22.06.2024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инута памяти и скорби, возложение цветов к мемориалу героям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Великой Отечественной войны 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площад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 Свободы г.Глазова;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субботника у мемориала героям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Великой Отечественной войны;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Республиканского СРЦН «СРЦН Киясовского района»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04.05.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по 07.05.2024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воспитанников и сотрудников в праздничных мероприятия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х: «Окна Победы»;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06.05.2024 по 09.05.2024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«Митинг Победы» (участие в субботнике, чте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ние стихов, возложение цветов)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 территории ТО «Первомайский»;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выступление на праздничном концерте на территории ТО «Первомайский»;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Республиканского СРЦН «СРЦН г.Ижевска «Росток»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течение мая 2024 года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во Всероссийской акции «Наследие Победы»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конкурсе «Окна Победы», выставка детских рисунков, приуроч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енная к празднованию Дня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праздничный концерт, посвященный празднованию Дня Победы,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возложение цветов к Вечному Огню;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14.05.2024г. выездной концерт для старшего поколения в Филиале РКЦСОН в 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ндустриальном районе г. Ижевска;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Республиканского СРЦН «Глазовский ДДИ»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праздничные открытки к дню Победы, патриотическая акция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Окна Победы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оформление стенда к 9 мая;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мероприятие «Ваш подви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 не забудем», занятия на тему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 Мая - День Победы, 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ордимся и помним!», экскурсия к Монументу Победы;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раздничное мероприятие в филиале Республиканского СРЦН «СРЦН г.Ижевска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Веста»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илиал «СРЦН г. Воткинска»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.05.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2024 воспитанники приняли участие во Всероссийском конкурсе «Мы о войне стихами говорим», организованном Содружеством выпускников «Дети всей страны». Чтение стихов о войне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помогает понять детям горечь утрат советского народа, воспевают стойкость солдат и учат верить в Победу. Перед тем как выучить стихотворение о войне воспитанники изучали предысторию его создания, совместно с педагогами обсуждали содержание стиха, его смысл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06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.05.2024 по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участие в патриотических мероприятиях, организованных при содействии Воткинской межрайонной прокуратуры на базе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библиотеки им. Е. Пермяка. Час мужества «Героев наших имена» и литературная гостиная «День Победы» поведали ребятам о бесстрашии советских воинов, об их подвигах, вместе с педагогами и сотрудниками дети вспомнили героев-земляков, которые не жалели своих жи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зней во имя Победы над фашизмом;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29.01.2024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кция «Блокадный хлеб» (посвященная Дню снятия блокады с города Ленинграда)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Дата проведения: г.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Мероприятие проходило в формате исторического экскурса в дни блокадного Ленинграда.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02.02.2024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ознавательный час «Земля Сталинграда дышала огнем»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08.05.2024 Концертная программа «Поклонимся великим тем годам»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Воспитанники отделения социальной реабилитации представили творческие номера: исполняли патриотические песни, читали стихотворения о военном времени и подвигах простого народа, танцевали и инсценировали моменты из жизн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 простых людей в военное время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https://vk.com/wall-195121295_2618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https://vk.com/wall-195121295_2716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https://vk.com/wall-195121295_2394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https://vk.com/wall-183823055_3668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https://vk.com/wall-183823055_3676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https://vk.com/wall-183823055_3751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https://vk.com/club96264368?w=wall-96264368_3235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https://vk.com/club96264368?w=wall-96264368_3237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https://vk.com/club96264368?w=wall-96264368_3238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https://vk.com/club96264368?w=wall-96264368_3239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https://vk.com/club96264368?w=wall-96264368_3241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https://vk.com/club96264368?w=wall-96264368_3242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https://vk.com/wall-185006766_1426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https://vk.com/wall-185006766_1649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https://vk.com/wall-185006766_1474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https://vk.com/wall-185006766_1646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https://vk.com/wall-185006766_1656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https://vk.com/wall-185006766_1416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Дню славянской письменности и культуры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ind w:right="11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 мая - Литературный концерт «В словах и музыке единая душа» (г. Ижевск)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меропирятий: 59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4189 человек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https://vk.com/wall-99861191_33606?w=wall-99861191_33606&amp;ysclid=m0degzhvqc939846448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ind w:right="11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 мая - Концертная программа «Наследие Кирилла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Мефодия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парке Космонавтов (г. Ижевск).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https://vk.com/russki_dom?ysclid=m0dekvkr51295010420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ind w:right="11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25 мая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Концертная программа, посвященная Дню славянской письменности и культуры в ДК «Спартак» (г. Ижевск)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https://vk.com/wall-219767788_626?w=wall-219767788_626&amp;ysclid=m0dem9igp800889289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ind w:right="11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25 мая - Концертная программа, посвященная Дню славянской письменности и культуры в ДК «Восточный» (г. Ижевск)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https://vk.com/wall-112028504_2198?w=wall-112028504_2198&amp;ysclid=m0denwdhuz75729220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24 мая 2024 года АУК УР «Национальная библиотека Удмуртской Республики» организован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литературный концерт по случаю Дня славянской письменности и культуры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который прошел на площади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Михаило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-Архангельского кафедрального собора г. Ижевска.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Литературно-музыкальный концерт провели артисты росс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ийского театра и кино А.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Панина и В.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Жеребцов и ижевские школьники, лау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реаты различных конкурсов М. Порозова и Д.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Колотвинов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. Украшением концерта стали выступления актрисы и режиссера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О.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Александровой, образцового детского хореографического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коллектива «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Мурзилка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» хореографического лицея № 95. Среди музыкальных поздравлений гостей фестиваля прозвучали песни в исполнении зас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луженной артистки России О. Сташенко,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фолк-певицы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И.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Музалёвой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мультиинструмен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талиста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фолк-исполнителя Р.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Ломова. Завершило концерт выступление Государственного ордена Дружбы народов Академического ансамбля песни и танца Удмуртской Республики «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Итал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мас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» имени А.В.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Мамонтова c вокально-хореографической постановкой «Удмуртия праздничная». Мероприятие прошло в рамках литературного фестиваля «На родине П.И. Чайковского» при поддержке Российского фонда культуры. В этот же день в Национальной библиотеке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Удмуртской Республики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открылась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выставка отдела редких и ценных документов «Семейная библиотека Осиповых-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Югриных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».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2" w:tooltip="https://vk.com/unatlib?w=wall-29190494_2615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https://vk.com/unatlib?w=wall-29190494_26159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3" w:tooltip="https://vk.com/unatlib?w=wall-29190494_2615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https://vk.com/unatlib?w=wall-29190494_26151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24.05.2024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БУК УР «Национальный музей Удмуртской Республики имени К. Герда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музейный урок «Вначале было слово».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bookmarkStart w:id="0" w:name="undefined"/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bookmarkEnd w:id="0"/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instrText xml:space="preserve"> HYPERLINK "https://vk.com/wall-19044933?q=День%20славянской%20письменности"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https://vk.com/wall-19044933?q=День%20славянской%20письменности</w:t>
            </w: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24.05.2024–25.05.2024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КУК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УР «Республиканская библиотека для детей и юношества» проведена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информационно-досуговая программа «От первых свитков до больших томов».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Специалистами библиотеки перед Крестильным храмом Александро-Невского Собора г. Ижевска была оформлена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книжно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-иллюстративная выставка «Родник словесности», на которой представлены книги и журналы о празднике, его истории и значении для культуры России и о развитии славянской письменности с древних времен до наших дней, о роли просветителей Кирилла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Мефодия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создании славянской азбуки. 25.05.2024 в помещении Крестильного храма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Александро-Невского Собора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организована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лекция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 «Истоки письменности»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посвященная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Дню славянской письменности и культуры.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4" w:tooltip="https://vk.com/gyk_rbdu_izhevsk?w=wall-12550850_1778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https://vk.com/gyk_rbdu_izhevsk?w=wall-12550850_17784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5" w:tooltip="https://vk.com/gyk_rbdu_izhevsk?w=wall-12550850_1784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https://vk.com/gyk_rbdu_izhevsk?w=wall-12550850_17840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15.05.2024-28.05.2024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КУК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 УР «Республиканская библиотека для детей и юношества» организованы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книжные выставки для младшего и среднего школьного возраста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 «Родные буквы и слова» и «Буквари для детворы»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 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6" w:tooltip="https://vk.com/gyk_rbdu_izhevsk?w=wall-12550850_1780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https://vk.com/gyk_rbdu_izhevsk?w=wall-12550850_17804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филиалах Республиканского дома-интерната для престарелых и инвалидов прошли: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Алнашский ДИ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24.05.2024 обзорная беседа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Воткинский ПНИ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23.05.2024 познавательная викторина «День славянской письменности и культуры»;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Ижевский ДИ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26.05.2024 творческий вечер «Когда поет душа» - по стихам наших авторов: Ившиной О.В., Трусова С.М., Суворова В.А;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Пижильский ПНИ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03.06.2024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викторина «Откуда пошла грамота на Руси», посвященная дню славянской письменности и культуры;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Сарапульский ПНИ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24.05.2024 викторина «Кто не знает Аз и Буки...!»;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Якшур-Бодьинский ПНИ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21.05.2024 урок «Чистописания»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7" w:tooltip="https://vk.com/wall-176735002_45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https://vk.com/wall-176735002_452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Республиканский центр адаптации: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Встреча с автором книги «Арабелла» Марией Закрученко»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«Фандомы, форумы и косплеи - как возникают новая реальность и сообщества», библиотека им. М.Горького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https://vk.com/rca18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филиалах Республиканского КЦСОН прошли: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Устиновском районе города 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24.05.2024 викторина «От кириллицы до наших дней», посвященная Дню славянской письменности и культуры,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инсценировка сценки по мотивам удмуртской сказки «Как Лапшо Педунь рыжим стал»;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Квиз «От кириллицы до наших дней»;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Октябрьском районе города 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21.05.2024 мероприятие «День славянской письменности и культуры» для молодых инвалидов; 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Завьяловском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24.05.2024 час библиотеки «День славянской письменности и культуры»; Концерт детского фолькл.коллектива «Ручеек»;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Каракулинском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02.04.2024 беседа приуроченная к Дню единения народов Белоруссии и России;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беседа в целях духовно-патриотического воспитания подрастающего поколения «Русь, Россия, Родина моя»;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Кезском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20.05.2024 по 24.05.2024 беседы ко дню славянской письменности «Через века, несущие свет»;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Малопургинском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  <w:t xml:space="preserve">В преддверии Дня славянской письменности и культуры среди воспитанников отделения профилактики безнадзорности детей и подростков (с приютом) было проведено познавательное мероприятие «От А до 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Якшур-Бодьинском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22.05.2024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литературно-исторический час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«И нравы, и язык, и старина святая»;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23.05.2024 мероприятие ко Дню славянской письменности и культуры»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8" w:tooltip="https://vk.com/okt_kcson?w=wall-217078124_46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https://vk.com/okt_kcson?w=wall-217078124_467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Реабилитационн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центр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для детей и подростков с ограниченными возможностями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Адели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прошли: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22.05.2024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ворческое занятие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Как создавались книги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(оформление книжной выставки, рассказ об истории создания книги, пословицы, поговорки о книгах и учении, рассказы детей о любимых книгах). Мероприятие проведено в стационарном отделении для детей школьного возраста.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24.05.2024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икторина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Много читаю, много знаю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(по материалам занятия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Как создавались книги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46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Дню России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июня  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Межнациональная патриотическая акция, приуроченная Дню России, с исполнением гимна России перед Домом Дружбы народов (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г.Ижевск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меропирятий: 156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23 931 человек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https://vk.com/udmddn?w=wall-6721781_35206&amp;ysclid=m0de235mdf80004447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27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14 июня - торжественная церемония награждения участников межрегионального конкурса исследовательских работ и эссе «Герои народов – герои страны»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https://vk.com/udmddn?w=wall-6721781_35246&amp;ysclid=m0de235mdf80004447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75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БУК УР «Национальный музей Удмуртс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кой Республики имени К. Герда»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проведена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акция «Старый город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». В рамках акции проводились тематические экскурсии по экспозициям и выставкам музея, тематические музейные уроки, мастер-классы «Рябинка» и «Мальчик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Иж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89" w:tooltip="https://vk.com/wall-19044933?q=%D0%94%D0%B5%D0%BD%D1%8C%20%D0%A0%D0%BE%D1%81%D1%81%D0%B8%D0%B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https://vk.com/wall-19044933?q=%D0%94%D0%B5%D0%BD%D1%8C%20%D0%A0%D0%BE%D1%81%D1%81%D0%B8%D0%B8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парк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Кирова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г. Ижевска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АУК УР «Национальный центр декоративно-прикладного искусства и ремесел» организована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выездная выставка-продажа в рамках Межрегионального удмуртского национального городского праздника «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Ижкар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 Гербер»,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Дня Города и Дня России.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 выставке были представлены изделия практически всех видов декоративно-прикладного искусства и ремёсел, развивающихся в республике.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7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12.06.2024 АУК УР «Национальная библиотека Удмуртской Республики»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предложило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посетителям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программу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мероприятий «Всегда со мной моя Россия»: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показ документального кино, экскурсия по экспозиции, посвященной книгам из личных коллекций писателей Удмуртии, открытие персональной выставки картин Натальи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Тисленко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«Подражая мастерам», книжная выставка «Александр Пушкин: тайна гения» и выставка иллюстраций «Сказки народов России», викторины и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квизы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онлайн публикации в социальных сетях.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преддверии празднования Дня России, АУК УР «Республиканский дом народного творчества» проведен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фотоконкурс #наденьнародное_2024.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Акция прошла в мае-июне 2024 г. в онлайн формате, в социальной сети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ВКонтакте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». Участие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интернет-акции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могли принять все желающие, представители всех народов, организаций, учреждений и общественных объединений и др. Жители республики активно подключились к фотоконкурсу. Участники публиковали  на своих стра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ницах национальном костюме на фоне весенне-летней природы. Акция была призвана подчеркнуть красоту и уникальность народного костюма, своеобразие национальных культур разных народов, важность сохранения традиций, создать особую атмосферу в социальной сети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ВКонтакте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представив людей самого разного возраста в традиционных национальных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костюмах или современных костюмах с этническими элементами.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0" w:tooltip="https://vk.com/udm_rdnt?w=wall-8397663_2016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https://vk.com/udm_rdnt?w=wall-8397663_20161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1" w:tooltip="https://vk.com/udm_rdnt?w=wall-8397663_2033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https://vk.com/udm_rdnt?w=wall-8397663_20334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7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КУК УР «Республиканская библиотека для детей и юношества» проведен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цикл информационно-досуговых мероприятий «Вместе мы - Россия»,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посвященных Дню России. В рамках цикла в библиотеке состоялись медиа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беседы о символике российского флага и государственных символах России, мастер-классы по созданию объемного флага-открытки, а также оформлена книжная выставка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«</w:t>
            </w:r>
            <w:r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Прекрасна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 </w:t>
            </w:r>
            <w:r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ты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, моя Россия!»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посвященная истории праздника и государственным символам России. Также библиотека приняла участие в выездном мероприятии в Государственном зоологическом парке Удмуртии –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квест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«Моя Россия».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2" w:tooltip="https://vk.com/wall-12550850_1797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https://vk.com/wall-12550850_17972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3" w:tooltip="https://vk.com/wall-12550850_1798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https://vk.com/wall-12550850_17981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4" w:tooltip="https://vk.com/gyk_rbdu_izhevsk?w=wall-12550850_1798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https://vk.com/gyk_rbdu_izhevsk?w=wall-12550850_17981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9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БУК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«Музейно-выставочный комплекс имени М.Т. Калашникова» организовано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комплексное мероприятие «Мы вместе!».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5" w:tooltip="https://vk.com/museum_mtk?w=wall-1502251_634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https://vk.com/museum_mtk?w=wall-1502251_6342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6" w:tooltip="https://vk.com/museum_mtk?w=wall-1502251_723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https://vk.com/museum_mtk?w=wall-1502251_7235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</w:tc>
      </w:tr>
      <w:tr>
        <w:tblPrEx/>
        <w:trPr>
          <w:trHeight w:val="79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илиал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Республиканского дома-интерната для престарелых и инвалидов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прошли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Алнашский ДИ 11.06.2024 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ознавательная программа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Наш край Россия!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Воткинский ПНИ 10.06.2024 праздничный концерт «Россия - родина Моя» и фотовыставка «Олимпийские чемпионы России;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Ижевский ДИ 11.06.2024 акция «Люблю тебя, моя Россия!»;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Нагорный ПНИ 11.06.2024 литературно - музыкальная композиция «Мне повезло - я родился в России»;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Пижильский ПНИ 10.06.2024 праздничный концерт» Пою тебе, «Моя Россия!»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Сарапульский ПНИ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10.06.2024 по 12.06.2024 час истории «Ах, Россия, моя дорогая» с показом видеослайдов, познавательно-музыкальный час «У каждого на свете есть Родина своя», исторический виртуальный туризм «Россия-единая и непобедимая»;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филиале Якшур-Бодьинский ПНИ 11.06.2024 познавательно - игровая программа «Флаг державы - символ славы»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7" w:tooltip="https://vk.com/wall-213988672_34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https://vk.com/wall-213988672_340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8" w:tooltip="https://vk.com/wall-182689269_47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https://vk.com/wall-182689269_473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https://vk.com/wall-161608858_562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9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Республиканском центре адаптации прошли: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флеш-моб «Вместе-едины!»;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танцевальная программа «Россия-белая березонька;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организация и проведение релиза творческих работ: «Моя, Россия!», Центральная площадь г. Ижевска;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мастер класс по изготовлению броши или заколки в цветах триколора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https://vk.com/rca18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9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библиотеке филиала Республиканского СРЦН «СРЦН г. Глазова» 12.06.2024 в День России педагоги провели фотосессию в национальных традициях, конкурс рисунков на асфальте, выставку детских рисунков на тему «Моя Россия».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Филиал Республиканского СРЦН «Глазовский ДДИ» - беседы, просмотры презентаций, занятия на тему «Наша Родина – Россия», экскурсия на городской праздник в честь Дня России,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челлендж в честь Дня России - стихотворение В. Бокова «Какая наша Родина!».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22.08.2024 прошел познавательный час об истории флага и праздничная фотосессия, организован просмотр видеоролика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https://vk.com/wall-195121295_2687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https://vk.com/club96264368?w=wall-96264368_3388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https://vk.com/club96264368?w=wall-96264368_3387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https://vk.com/club96264368?w=wall-96264368_3372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9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филиалах Республиканского КЦСОН прошли: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Устиновском районе г.Ижевска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викторина «Все это Родиной зовется» 11 июня, занятие по рисованию «Город, в котором я живу»;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конкурс рисунков «Я – россиянин»;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09.06.2024 культурно-досуговое мероприятие, приуроченное к Дню России, «Большая ты - Россия!»;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13.06.2024 Праздничное мероприятие «Вместе мы – Россия»;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13.06.2024 Праздничный концерт ко Дню России «Пою тебе, моя Россия»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Первомайском районе г.Ижевска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11.06.2024, библиотека имени Горького, экскурсия на тематическую встречу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экскурсия «День города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 на Центральной площади г.Ижевска;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экскурсия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 Монумента дружбы народов;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Октябрьском районе г.Ижевска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посещение молодыми инвалидами музея-лаборатории народов Удмуртии в Доме Дружбы народов;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игра-пазл «Путешествуй по Удмуртии» для семей, находящихся в тяжелой жизненной ситуации;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выставка детского рисунка «Россия-Родина моя»;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Алнашском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мероприятие, посвященное Дню России «Моя Родина - Россия»;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благотворительный концерт серебряных волонтеров в доме престарелых с Алнаши «Родные просторы»;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ыставка рисунков «Символы России»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с. Алнаши ул. Заводская,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участие в конкурсах тройного праздника: День России,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br/>
              <w:t xml:space="preserve">95- летия Алнашского района и завершение весенне - полевых работ «Гырон быдтон»;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Балезинском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дети, находящиеся на обслуживании в отделении социальной помощи семье и детям вместе со специалистами по работе с семьёй, приняли участие в квизе ко Дн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ю России «Вместе мы - страна Россия». Ребят ожидала серия вопросов об истории возникновения государственных символов, что означают цвета каждого символа, о великих страницах истории России и интересных фактах. Место проведения: детская районная библиотека;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квест-игра «В поиске символа России» для молодых инвалидов и пожилых граждан;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Граховском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10.06.2024, 11.06.2024 информационный час для детей, посещающих оздоровительный лагерь;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поздравление проживающих спецдома;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Дебесском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10.06.2024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велопробег по деревне «Вперед Россия!», раздача буклетов по истории праздника «Моя Родина - Россия», викторина «Что мы Родиной зовём?»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д. Нижняя Пыхта;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оформление стенда в спецдоме д. Сюрногурт;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познавательная беседа, викторина «Россия - моя Родина!»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с. Тыловай, спортивная эстафета;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Игринском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(п. Игра) тематический час «Россия - Родина моя!»: просмотр видео-ролика, проведение онлайн-викторины, чтение стихов, песни о России;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на летней детской площадке (п. Игра) в преддверии праздника «День России» специалисты по работе с семьей провели с детьми беседу «Я люблю Россию», викторину «Символика России»;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Камбарском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мероприятие, посвящённое празднику «Своя игра»;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Мероприятие «Моя земля - моя Родина»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Кезском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игра-путешествие «Я живу в России»;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мероприятие, посвященное дню России «Символы России», выставка детских рисунков «Я люблю Россию»;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Киясовском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выставка творческих работ «Хоровод», клубов «Мастерица» и «Рукодельница», посвященная Дню России;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викторина «Великая Россия», семейная викторина «Россия - Родина моя»;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бесплатные юридические консультации ко Дню России;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2940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велопробег «Молоды душой»; участие коллектива «Чильтэр» филиала в праздничном концерте «День России»;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Малопургинском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13.06.2024 выставка рисунков «Россия- Родина моя» в приютном отделении;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10.06.2024с детьми отделения реабилитации детей и подростков провели беседу о значимости этого праздника, о государственной символике Российской Федерации - гербе, флаге и гимне, собирали пазлы, оформили плакат;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Шарканском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10-13.06.2024 Выставка рисунков;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музыкальный час «Люблю Россию»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Юкаменском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патриотическая викторина ««Здесь мой край, здесь я живу!», конкурс рисунков «Я люблю тебя моя Россия», спецдом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br/>
              <w:t xml:space="preserve">в с. Ежево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07.06.2024 беседа-викторина с работниками библиотеки «Моя малая родина»; специальный дом в с.Юкаменское;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13.06.2024 концертная программа «Край мой родниковый», ансамбль «Секвенция»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Якшур-Бодьинском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10.06.2024 мероприятие «С любовью к России» ко Дню России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br/>
              <w:t xml:space="preserve">с. Лынга;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10.06.2024 игровая программа «Я живу в России»;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игровая программа «Я живу в России»;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музыкальная гостиная к дню России «Прописано сердце по адресу Русь…»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г.Можге и Можгинском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рисунки на асфальте «Я люблю Россию», участие в акции «Окна России», участие во флеш-мобах «Орлята России»;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развлекательно-познавательное мероприятие «День России», тематическая игра «Поле чудес»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г.Сарапуле и Сарапульском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10-11.06.2024 тематическое мероприятие «Моя Родина-моя Россия»;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10-11.06.2024 конкурс рисунков «Моя Россия»;  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10-11.06.2024 познавательное мероприятие «То село, где ты родился»;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мастер-класс по изготовлению флага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12.08.2024 арт-занятие «Мой любимый триколор»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культурно-развлекательная программа «Моя Родина»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left" w:pos="4287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г.Глазове и Глазовском районе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10.06.2024 дети из деревни Золотарёво, состоящие на обслуживании, просмотрели фильм «Россия - это ты, Родина моя». Кинолента, длительностью около двух часов, позволила ребя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там узнать много нового о традициях и обычаях народов России, познакомиться с ключевыми событиями её прошлого и настоящего;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left" w:pos="4287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в д. Трубашур прошел флешмоб «Россия – Родина моя», в котором приняли участие сотрудники и получатели социальных услуг;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left" w:pos="4287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в специальном доме для одиноких граждан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br/>
              <w:t xml:space="preserve">д. В. Слудка состоялся праздничный концерт, посвящённый Дню России с участием артистов Слудского дома культуры;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left" w:pos="4287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«серебряные» волонтеры филиала Республиканского КЦСОН в г. Глазове и Глазовском районе на пл. Свободы для всех желающих провели мастер-класс по изготовлению объёмной аппликации в виде голубя в цветах флага России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г.Воткинске и Воткинском районе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11.06.2024 Познавательная викторина «Мои права и обязанности»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https://vk.com/public175873078?w=wall-175873078_2045        https://vk.com/public175873078?w=wall-175873078_2044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99" w:tooltip="https://vk.com/okt_kcson?w=wall-217078124_50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https://vk.com/okt_kcson?w=wall-217078124_506   https://vk.com/wall-217078124_505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br/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00" w:tooltip="https://vk.com/public203621758?w=wall-203621758_189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https://vk.com/public203621758?w=wall-203621758_1894       https://vk.com/public203621758?w=wall-203621758_1891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01" w:tooltip="https://vk.com/wall-174599625_710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https://vk.com/wall-174599625_7106      https://vk.com/wall-174599625_7084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02" w:tooltip="https://vk.com/wall-200650378_140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https://vk.com/wall-200650378_1402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br/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https://vk.com/wall-200650378_1399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03" w:tooltip="https://m.vk.com/wall-173006929_898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https://m.vk.com/wall-173006929_8980; https://vk.com/club173006929?from=search&amp;w=wall-173006929_8961; https://m.vk.com/wall-173006929_8701; https://m.vk.com/wall-173006929_8702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04" w:tooltip="https://vk.com/wall-163951457_333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https://vk.com/wall-163951457_3335, https://vk.com/wall-163951457_3349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https://vk.com/wall-169281140_1439   https://vk.com/wall-169281140_1442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9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Реабилитационн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центр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для детей и подростков с ограниченными возможностями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Адели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прошли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10.06.2024 праздничный концерт, посвящённый Дню России;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12.06.2024 онлайн викторина - путешествие «Россия - Родина моя» (детям демонстрировались видео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иллюстрации с достопримечательностями разных городов России, дети называли их; за правильные ответы получали жетоны, в конце объявили лучшего знатока России). Мероприятие проведено в стационарном отделении для детей школьного возраста;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13.06.2024 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ознавательное мероприятие ко Дню России. В стационаре дети поговор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или о символике России, о природных богатствах, о том, что наша страна очень красивая и богатая. В ходе мероприятий ребята отвечали на вопросы об исторических событиях, многонациональной культуре, достопримечательностях и многогранной природе нашей Родины.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 прогулке воспитатели познакомили и провели с игры народов России. Дети поиграли в удмуртскую игру с лаптем, татарскую - с клубком, русскую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игру - золотые ворота и городки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05" w:tooltip="https://vk.com/rrcdiizhevsk?w=wall-176471290_978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https://vk.com/rrcdiizhevsk?w=wall-176471290_9781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06" w:tooltip="https://vk.com/rrcdiizhevsk?w=wall-176471290_976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https://vk.com/rrcdiizhevsk?w=wall-176471290_9767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9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Международному дню коренных народов мира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К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0"/>
                <w:szCs w:val="20"/>
              </w:rPr>
              <w:t xml:space="preserve">Международному дню коренных народов мира проведены следующие мероприятия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В Национальной  библиотеке Удмуртской Республики остоялась презентация книги Марии Павловны Никоновой "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Улон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–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питыран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сюлэм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–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пияла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…: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одӥг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удмурт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кышномуртлэн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дауръем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улон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сюресэз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" ("Жизнь – колесо, сердце – стекло: жизненный путь длиною в век одной удмуртской женщины").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Национальным музеем Удмуртской Республики имени К.Герда подготовлена 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ематическая экскурсия по экспозиции «Народы от Вятки до Камы»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На странице в контакте БУ УР «Дом дружбы народов» выложен пост о бесермянском народе, проживающем в Удмуртии.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меропирятий: 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106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hyperlink r:id="rId107" w:tooltip="https://unatlib.ru/news/8407-prezentatsiya-knigi-marii-pavlovny-nikonovoj-v-natsionalnoj-biblioteke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val="en-US" w:eastAsia="zh-CN"/>
                </w:rPr>
                <w:t xml:space="preserve">https://unatlib.ru/news/8407-prezentatsiya-knigi-marii-pavlovny-nikonovoj-v-natsionalnoj-biblioteke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val="en-US" w:eastAsia="zh-CN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val="en-US" w:eastAsia="zh-CN"/>
                </w:rPr>
              </w:r>
            </w:hyperlink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08" w:tooltip="https://vk.com/wall-19044933_10468?w=wall-19044933_10468.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https://vk.com/wall-19044933_10468?w=wall-19044933_10468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.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09" w:tooltip="https://vk.com/udmddn?w=wall-6721781_3553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https://vk.com/udmddn?w=wall-6721781_35537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69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Дню народного единства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К Дню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народного единства проведены следующие мероприятия: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Доме Дружбы народов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31 октября 2024 г.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Центр клубов «Синтез» провёл городскую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игру «РосКвиз»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для учащихся старших классов школ, студентов ссузов и вузов. Она приурочена ко Дню народного единства и Дню государственности Удмуртии. Участники проверили свои знания по истории Ро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ссии, культуре и традициям российских народов, узнали факты о родной Республи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ке.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мероприятии участвовали 16 команд из разных учебных заведений города Ижевска. Во время игры участники ответили на 40 вопросов в четырёх турах: «История России», «Народы России», «Россия в лицах» и «Моя Удмуртия».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Это стало возможностью развить свои навыки и укрепить дружеские связи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ежду школами и колледжами Ижевска.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ноября 2024 года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в Доме Дружбы народов прошла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Республиканская игра «Родина – значит вместе!»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. В программе мероприятия: мастер-классы,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презентация лучших авторских настольных игр, 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нтерактивная площадка «Настольные игры в обр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азовании: как «играть со смыслом» или смысл - играть», хоро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вод «Дружбы». В мероприятии приняли участие школьные сообщества, работники библиотечной системы, члены общественных организаций и национально-культурных объединений Удмуртской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4 ноября 2024 года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– Межнациональный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семейный автопробег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«Россия – семья семей!»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Автомобили, украшенные в национальном стиле, проехались по маршруту города Ижевска.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4 ноября 2024 года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 Доме Дружбы народов прошёл открытый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городской межнациональный фестиваль «В единстве наша сила»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На фестивале 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ворческие номера на патриотическую тему представили коллективы национально-культурных объединений Удмуртии. Мероприятие знакомит участников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с многообразием культур и народов России и приурочено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ко Дню народного единств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а.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Фестиваль проводят Удмуртская Республиканская общественная организация марийского народа, проживающего в Удмуртской Республике «Одо Ма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ри Ушем» и Ижевская городская общественная организация марийцев «Ижевск Мари» при поддержке Министерства национальной поли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18 ноября 2024 года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– Турнир по боулингу,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посвященный Дню народного единства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среди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 национально-культурных объединений Удмуртской Республики.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В социальной сети ВКонтак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те Центра профилактики 04 ноября 2024 была опубликована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интерактивная викторина ко Дню народного единства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, с помощью которой участники смогли больше узнать об этом празднике.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В программу мероприятий Национальной библиотеки Удмуртской Республики ко Дню народного единства 3–4 ноября вошли: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книжные выставки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«Сила страны в единстве народа»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«От Вотской автономной области до Удмуртской Республики»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викторина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««Я русский. Моя родина – Россия»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раеведческий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квиз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«Открывая Удмуртию»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рансляция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концерта Государственного академического русского народного хора имени М. Е. Пятницкого «Нам нужна великая Россия». 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оличество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участников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мероприятий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1241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en-US"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Музейно-выставочным комплексом стрелкового оружия имени М.Т. Калашникова проведен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нтеллектуальный турнир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Интеллиада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Тематическая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экскурсия «Ижевс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к 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город трех Михаилов»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Архитектурно-этнографическом музее-заповеднике «Лудорвай»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проведены тематические программы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«Танцуем и поём вместе, сохраняя традиции»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этнографический квиз «Встретились как-то удмурт, русский и татарин…»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меропирятий: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участников: более 400 человек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0" w:tooltip="https://vk.com/udmddn?w=wall-6721781_36162" w:history="1"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https://vk.com/udmddn?w=wall-6721781_36162</w:t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b/>
                  <w:bCs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1" w:tooltip="https://vk.com/rodina_vmeste?w=wall-222186043_295" w:history="1"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https://vk.com/rodina_vmeste?w=wall-222186043_295</w:t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2" w:tooltip="https://vk.com/rodina_vmeste?w=wall-222186043_299" w:history="1"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https://vk.com/rodina_vmeste?w=wall-222186043_299</w:t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3" w:tooltip="https://vk.com/udmddn?w=wall-6721781_36186" w:history="1"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https://vk.com/udmddn?w=wall-6721781_36186</w:t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b/>
                  <w:bCs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14" w:tooltip="https://vk.com/udmddn?w=wall-6721781_3613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https://vk.com/udmddn?w=wall-6721781_36131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hyperlink r:id="rId115" w:tooltip="https://vk.com/udmddn?w=wall-6721781_36300" w:history="1"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https://vk.com/udmddn?w=wall-6721781_36300</w:t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b/>
                  <w:bCs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r>
            <w:hyperlink r:id="rId116" w:tooltip="https://unatlib.ru/news/8537-otmechaem-den-narodnogo-edinstva-i-den-gosudarstvennosti-udmurtii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val="en-US" w:eastAsia="zh-CN"/>
                </w:rPr>
                <w:t xml:space="preserve">https://unatlib.ru/news/8537-otmechaem-den-narodnogo-edinstva-i-den-gosudarstvennosti-udmurtii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val="en-US" w:eastAsia="zh-CN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val="en-US" w:eastAsia="zh-CN"/>
                </w:rPr>
              </w:r>
            </w:hyperlink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17" w:tooltip="https://vk.com/wall-1502251_7628?w=wall-1502251_7628" w:history="1"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</w:rPr>
                <w:t xml:space="preserve">https://vk.com/wall-1502251_7628?w=wall-1502251_7628</w:t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b/>
                  <w:bCs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rPr>
                <w:rStyle w:val="891"/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hyperlink r:id="rId118" w:tooltip="https://vk.com/wall-1502251_7624?w=wall-1502251_7624" w:history="1"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</w:rPr>
                <w:t xml:space="preserve">https://vk.com/wall-1502251_7624?w=wall-1502251_7624</w:t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b/>
                  <w:bCs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Style w:val="891"/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559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Организаци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я и проведение мероприятий, направленных на обеспечение межнационального согласия, гармонизации межнациональных (межэтнических) отношений, в том числе Всероссийского форума «Единство в согласии» с участием региональных учреждений и общественных организаций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февраля по май 2024 года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проведены консультации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для авторов и руководителей проектов, направленных на укрепление межнационального и межрелигиозного согласия, сохранение этнокультурного многообразия народов России, социокультурную адаптацию иностранных граждан из городов и районов Удмуртской Республики.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(БУ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УР «Дом Дружбы народов» г. Ижевск, ул. Орджоникидзе, 33а)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 мероприятий: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36 000 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19" w:tooltip="https://vk.com/udmddn?w=wall-6721781_3237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https://vk.com/udmddn?w=wall-6721781_32375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0" w:tooltip="https://vk.com/udmddn?w=wall-6721781_3271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https://vk.com/udmddn?w=wall-6721781_32711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1" w:tooltip="https://vk.com/udmddn?w=wall-6721781_3223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https://vk.com/udmddn?w=wall-6721781_32239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2" w:tooltip="https://vk.com/udmddn?w=wall-6721781_3212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https://vk.com/udmddn?w=wall-6721781_32129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3" w:tooltip="https://vk.com/wall-6721781_3672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https://vk.com/wall-6721781_36729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4" w:tooltip="https://vk.com/wall-6721781_3670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https://vk.com/wall-6721781_36700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5" w:tooltip="https://vk.com/wall-6721781_3669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https://vk.com/wall-6721781_36692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6" w:tooltip="https://minnac.ru/zasedanie-postoyanno-dejstvuyushhego-soveshhaniya-v-ramkah-dnej-minnacza-proveli-v-votkinske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https://minnac.ru/zasedanie-postoyanno-dejstvuyushhego-soveshhaniya-v-ramkah-dnej-minnacza-proveli-v-votkinske/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 января - Межнациональный новый год с участием национально-культурных объединений Удмуртской Республики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(БУ УР «Дом Дружбы народов»)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https://vk.com/wall-112158734_28918?ysclid=m0df2kueor70910237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5-10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февраля -  Ежегодный фестиваль «Всемирный день пельменя» (Центральная площадь г. Ижевска). Фестиваль посвящен блюдам пельменного типа, широко представленным в национальной кухне народов России и СНГ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7" w:tooltip="https://pelmenfest.ru/?ysclid=m0df4nrj1c77170628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https://pelmenfest.ru/?ysclid=m0df4nrj1c771706281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https://vk.com/pelmenfest?ysclid=m0df5g9ilp829918123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00"/>
              <w:contextualSpacing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23 февраля - Республиканский чемпионат по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футзалу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среди национально-культурных объединений Удмуртской Республики, приуроченный ко Дню защитника Отечества (г. Ижевск).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0"/>
              <w:contextualSpacing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Турнир направлен создание благоприятной среды для формирования межкультурного пространства, укрепление дружественных связей между национально-культурными объединениями Удмуртской Республики, а также пропаганду и популяризацию игры в шахматы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https://vk.com/wall-188951382_3119?ysclid=m0dfakb6eg292807614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ind w:left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 февраля - языковой фестиваль, посвящённый Международному дню родных языков (г. Ижевск)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https://vk.com/lingvourok?ysclid=m0dfc1p1lj682413955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ind w:left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 </w:t>
            </w: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марта  -</w:t>
            </w: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Межнациональное мероприятие «Семейный день «Удмуртия – вместе!» (БУ УР «Дом Дружбы народов»)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https://vk.com/event224771116?ysclid=m0dfdg7oaz975500029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 июня - Гала-концерт республиканского патриотического фестиваля-конкурса «Голос моей Родины» (г. Ижевск)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https://vk.com/golosrodina?ysclid=m0dffehvi8334814956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4"/>
              <w:contextualSpacing/>
              <w:ind w:right="57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01"/>
                <w:rFonts w:ascii="PT Astra Serif" w:hAnsi="PT Astra Serif" w:eastAsia="PT Astra Serif" w:cs="PT Astra Serif" w:eastAsiaTheme="minorEastAsia"/>
                <w:color w:val="000000" w:themeColor="text1"/>
                <w:sz w:val="20"/>
                <w:szCs w:val="20"/>
                <w:highlight w:val="white"/>
              </w:rPr>
              <w:t xml:space="preserve">12 июня - Форум-игра «Мы – Россияне», посвященный празднованию Дня России (БУ УР «Дом Дружбы народов»)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contextualSpacing/>
              <w:ind w:left="57" w:right="57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https://udmddn.ru/news/в-доме-дружбы-народов-прошёл-форум-игр/?ysclid=m0dfh1p5pj331909689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ind w:right="119"/>
              <w:shd w:val="solid" w:color="ffffff" w:fill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 июля - Республиканский фестиваль, проводимый в рамках Дня семьи, любви и верности под покровительством святых Петра и </w:t>
            </w: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Февроньи</w:t>
            </w: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«Русская семья и её традиции – ценность России» (с. Первомайское </w:t>
            </w: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Киясовского</w:t>
            </w: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района)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https://vk.com/wall-168950171_39523?w=wall-168950171_39523&amp;ysclid=m0dfju2n17331334119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13-14 июля 2024 года 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VIII Межрегиональный фестиваль русской старообрядческой культуры «ИСТОКИ КАкие МЫ?»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с. Кулига Кезского района. Организаторы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ОО «Общество русской культуры УР», МО «Муниципальный округ Кезский район УР».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Участники – жители и гости Кезского района, официальные делегации.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Цель фестиваля -  актуализация ценностей  русской старообрядческой культуры как основы формирования социально активной позиции общества и развитие дружественных отношений.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https://vk.com/udmddn?w=wall-6721781_35438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0"/>
                <w:szCs w:val="20"/>
              </w:rPr>
              <w:t xml:space="preserve">В целях обеспечения межнационального согласия, гармонизации межнациональных (межэтнических) отношений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1 полугодии 2024 года состоялись национальные праздники: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10 марта 2024 года в г. Камбарка - республиканский праздник «Масленица»;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8 июня 2024 года в д. Мари-Возжай Граховского района – республиканский марийский национальный праздник «Семык»;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15 июня 2024 года в д. Старые Быги Шарканского района – межрегиональный удмуртский национальный праздник «Гербер»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23 июня 2024 года в г. Глазове – республиканский татаро-башкирский национальный праздник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Сабантуй».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3 августа 2024 года - Республиканский удмуртский национальный праздник «Выль»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https://vk.com/minnac_ur?w=wall-188951382_3899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https://vk.com/minnac_ur?w=wall-188951382_4029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8" w:tooltip="https://vk.com/minnac_ur?w=wall-188951382_403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https://vk.com/minnac_ur?w=wall-188951382_4039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https://www.kommersant.ru/doc/6712773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https://vk.com/minnac_ur?w=wall-188951382_4067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4"/>
              <w:jc w:val="both"/>
              <w:spacing w:before="0" w:after="0" w:line="240" w:lineRule="auto"/>
              <w:widowControl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17 августа 2024 г. - 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узыкально-литературный фестиваль «Чеброс» им. М.И. Федотова прошел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в 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. Ворца Ярского района.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Фестиваль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 направлен на сохранение и развитие бесермянского языка, культуры, на укрепление межнациональных отношений, на знакомство с творчеством бесермянского поэта, на поддержку самодеятельного поэтического и песенного творчества на родных языках народо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ru-RU" w:eastAsia="ru-RU" w:bidi="ar-SA"/>
              </w:rPr>
              <w:t xml:space="preserve">в Удмуртии.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84"/>
              <w:jc w:val="both"/>
              <w:spacing w:before="0" w:after="0" w:line="240" w:lineRule="auto"/>
              <w:widowControl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Организаторы: Министерство национальной политики УР, БУ УР «Дом Дружбы народов», МО «Муниципальный округ Ярский район УР», РОО «Общество бесермянского народа в Удмуртской Республике».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Участники: творческие коллективы и самодеятельные композиторы.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https://vk.com/public219459524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right="1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22 августа 2024</w:t>
            </w:r>
            <w:r>
              <w:rPr>
                <w:rStyle w:val="90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года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Республиканская межнациональная патриотическая акция «Триколор единства», посвященная Дню государственного флага Российской Федерации. Среди участников активисты НКО, жители и гости г. Ижевска.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Патриотическая акция направлена на формирование у детей и молодежи социально-значимых ценностей и патриотизма через уважительное отношение к одному из главных символов страны – российскому флагу.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https://vk.com/tugoko?w=wall9219308_16411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4"/>
              <w:jc w:val="both"/>
              <w:spacing w:before="0" w:after="0" w:line="240" w:lineRule="auto"/>
              <w:widowControl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22 сентября 2024 года - Межнациональный турнир по настольному теннису на кубок Дома Дружбы народов. Организаторы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Армянская общественная организация Удмуртской Республики «Урарту», Министерство национальной политики УР, БУ УР «Дом Дружбы народов».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Участники – активисты НКО.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Турнир направлен на гармонизацию межнациональных отношений, укрепление дружественных связей между национально-культурными объединениями Удмуртской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https://vk.com/udmddn?w=wall-6721781_35904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4"/>
              <w:jc w:val="both"/>
              <w:spacing w:before="0" w:after="0" w:line="276" w:lineRule="auto"/>
              <w:widowControl/>
              <w:tabs>
                <w:tab w:val="clear" w:pos="708" w:leader="none"/>
                <w:tab w:val="right" w:pos="9639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5</w:t>
            </w:r>
            <w:r>
              <w:rPr>
                <w:rStyle w:val="895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 декабря 2024 года - </w:t>
            </w:r>
            <w:r>
              <w:rPr>
                <w:rStyle w:val="895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 Республиканский слет этноволонтеров - </w:t>
            </w:r>
            <w:r>
              <w:rPr>
                <w:rStyle w:val="895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 w:eastAsia="ru-RU" w:bidi="ar-SA"/>
              </w:rPr>
              <w:t xml:space="preserve">- это площадка, объединяющая представителей разных национальностей и организаций, занятых в этнокультурных проектах и межнациональном взаимодействии.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https://vk.com/udmddn?w=wall-6721781_36423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доме дружбы народов в декабре 2024 года про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ведены новогодние праздники для детей участников СВО, для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учеников Удмуртской государственной национальной гимназии имени Кузебая Герда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учеников Школы № 74 и Кадетского пограничного центра «Граница» имени Героя России Сергея Борина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, для детей семей мигрантов и национально-культурных объединений.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29" w:tooltip="https://vk.com/udmddn?w=wall-6721781_3654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https://vk.com/udmddn?w=wall-6721781_36541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Ноябрь –декабрь 2024 года - Республиканская молодежная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интеллектуальная игра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«ЭТНОэксперт».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Участники – учащиеся и студенты образовательных учреждений Удмуртской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Интеллектуальная игра проводится в целях расширения знаний учащихся об истории,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традициях, культуре народов России и гармонизации межнациональных отношений в молодежной среде.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https://vk.com/udmddn?w=wall-6721781_36403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III. 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Мониторинг реализации государственных программ субъектов Российской Федерации или подпрограмм государственных программ субъектов Российской Федерации, направленных на укрепление единства российской нации и этнокультурное развитие народов России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84"/>
              <w:ind w:firstLine="0"/>
              <w:jc w:val="both"/>
              <w:spacing w:line="17" w:lineRule="atLeas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2023 года начала действовать новая государственная прогр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амм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 «Сохранение, изучение и развитие государственных языков Удмуртской Республики и иных языков народов Удмуртской Республики» (далее – государственная программа), утвержденная постановлением Правительства Удмуртской Республики от 20 ноября 2023 года № 748.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4"/>
              <w:ind w:firstLine="0"/>
              <w:jc w:val="both"/>
              <w:spacing w:line="17" w:lineRule="atLeas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Реализация Программы направлена на создание и развитие условий для сохранения, изучения и развития государстве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нных языков Удмуртской Республики и иных языков народов Удмуртской Республики, в том числе на укрепление статуса удмуртского языка как одного из государственных языков Удмуртской Республики, формирование необходимых общественно-государственных, социально-к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ультурных условий его функционирования, научное и научно-методическое сопровождение процессов сохранения и развития удмуртского и русского языков в Удмуртской Республике, создание необходимых условий для изучения языка своей национальности всеми желающими.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4"/>
              <w:ind w:firstLine="0"/>
              <w:jc w:val="both"/>
              <w:spacing w:line="17" w:lineRule="atLeast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Министерством национальной политики Удмуртской Республики в рамках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социологического исследования «Текущее состояние и дина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мика межнациональной ситуации в Удмуртской Республике»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проводится мониторинг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сохранения и развития языков народов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Удмуртской Республики.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По результатам монитор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инга, проведенного в 4 квартале 2024 года,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доля граждан, лояльно оценивающих меры по внедрению удмуртского языка - 91,1%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уровень общероссийской гражданской идентичности (в процентах)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–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%,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доля граждан, положительно оценивающих состояние межнациональных (межэтнических) отношений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в Удмуртской Республике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(в процентах) –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85,2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По мнению респондентов, в Удмуртской Республике складываются в целом спокойные отношения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между людьми различной конфессиональной принадлежности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, об этом заявили в общей сложности 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% респондентов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Удмуртской Республике реализуется государственная программа «Этносоциальное развитие и гармонизация межэтнических отношений», утвержденная постановлением Правительства Удмуртской Республики от 30.11.2023 № 778. Ответст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венный исполнитель государственной программы – Министерство национальный политики Удмуртской Республики. Куратор государственной программы – руководитель Администрации Главы и Правительства Удмуртской Республики Журавлев А.А. С 01 января 2024 года реализац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ия государственной программы осуществляется в ГИИС «Электронный бюджет», в связи с осуществлением перехода государственных программ Удмуртской Республики на новую систему управления. Одним из направлений государственной программы является «Укрепление общер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оссийской гражданской идентичности и единства многонационального народа Российской Федерации (российской нации), национального согласия, обеспечение политической и социальной стабильности», в рамках данного направления сформирован комплекс процессных мероп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риятий, включающий в себя конкретную задачу, показатели и мероприятие.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 мониторинг, предоставлен отчет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30" w:tooltip="https://minnac.ru/deyatelnost-ministerstva/1-2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https://minnac.ru/deyatelnost-ministerstva/1-2/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92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Поддержка мероприятий субъектов Российской Федерации, направленных на 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Февраль – март - марафон молодёжных этнокультурных интеллектуальных игр «Дружно по стопам народов Удмуртии»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Количество мероприятий: 15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31" w:tooltip="https://vk.com/wall-87771814_70544?ysclid=m0dfxfrkfm93876163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https://vk.com/wall-87771814_70544?ysclid=m0dfxfrkfm938761630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54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Межрегиональный конкурс исследовательских работ и эссе школьников «Герои народа – герои страны» реализовывался в период с февраля по июнь 2023 года. Заключительное мероприятие 14 июня 2024 года (БУ УР «Дом Дружбы народов»).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Проект направлен на патриотическое воспитание подрастающего поколения, сохранение исторической памяти и повышение интереса детей и подростков к изучению и исследованию подвигов героев многонационального народа нашей страны в Великой Отечественной войне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https://vk.com/udmddn?w=wall-6721781_35246&amp;ysclid=m0de235mdf80004447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С 27 апреля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по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мая в молодежном лагере «Ёлочка» состоялась Профильная смена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Профильная смена «Русская культура: вчера, сегодня, завтра»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». В мероприятии приняли участие более 40 чел.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https://vk.com/wall-60082246_6995?w=wall-60082246_6995&amp;ysclid=m0dfm7o72s615262470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С февраля по июнь 2024 года для многонациональной молодежи реализовывался проект «Образовательный центр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БУД»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. Все в проекте приняло участие более 150 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https://vk.com/budetno?ysclid=m0dfsen8ur197823978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В течение года 2024 года реализуется проект «Региональный корпус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этноволонтеров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Удмуртии», направленный на поддержку добровольчества в сфере этнокультурного взаимодействия и гармонизации межнациональных отношений.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32" w:tooltip="https://vk.com/etnovolonterudm?ysclid=m0dftnokxv69033126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https://vk.com/etnovolonterudm?ysclid=m0dftnokxv690331266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13-14 июля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–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VIII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Межрегиональный фестиваль русской старообрядческой культуры «ИСТОКИ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КАкие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МЫ?» - «Баем о своём!» (с. Кулига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Кезского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района)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Цель проведения - актуализация ценностей традиционной русской культуры как основы формирования социально активной позиции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общества, повышение уровня межкультурной компетенции и развитие дружественных отношений, знакомство с народной традиционной культурой, активизация жизненных сил и обустройство жизненного пространства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https://vk.com/udmddn?w=wall-6721781_35438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szCs w:val="20"/>
                <w:highlight w:val="white"/>
                <w:lang w:eastAsia="en-US"/>
              </w:rPr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Традиционный фольклорный Всероссийский фестиваль «Древние напевы удмуртов «Чакара» в этом году прошел в городе Янаул Республики Башкортостан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Праздник ежегодно собирает вместе представителей удмуртского народа из разных регионов России. Творческие коллективы представили номера: народные песни, игры, фрагменты праздников и обрядов с использованием хореографии и театрализации.</w:t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В этом году фестиваль проходит уже в 16 раз и проводится по инициативе Национального центра закамских удмуртов.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  <w:t xml:space="preserve">Главный смысл праздника - бережное сохранение традиционной удмуртской культуры и родного языка, прежде всего среди удмуртов, которые проживают за пределами родной республики.</w:t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Также в рамках фестиваля в Янаульской Центральной Районной Библиотеке прошел Межрегиональный форум удмуртской молодежи «Дэмен». Форум направлен на совместную работу молодежи по популяризации удмуртского языка и культуры, их сохранению и передачи следующему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поколению.</w:t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https://vk.com/udmddn?w=wall-6721781_35345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71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В июн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е 2024 года состоялся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Форум-игра «Мы россияне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», приуроченный Дню России. Охват – более 500 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https://vk.com/wall-197197029_254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течение сентября 2024 года был реализован проект «Миру мир!», приуроченный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Дню солидарности в борьбе с терроризмом. Охват – боле 3 тыс.чел.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https://vk.com/kaplia.jizni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Сентябрь-декабрь 2024 года состоялась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Республиканская молодёжная интеллектуальная игра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ЭТНОэксперт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». Охват – более 1 000 чел.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https://vk.com/wall-6721781_36403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1 по 8 ноября 2024 года прошла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X Всероссийск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просветительск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акци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«Большой этнографический диктант». В 2024 году диктант писали более чем на 200 площадках.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На площадке Госсовета УР диктант написали 156 человек.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По информации Министерства образования и науки УР все общеобразовательные учреждения Удмуртской Республики приняли участие во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Всерос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сийской просветительской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акции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Большой этнографическ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ий диктант»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33" w:tooltip="https://vk.com/udmddn?w=wall-6721781_3617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https://vk.com/udmddn?w=wall-6721781_36175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https://vk.com/miretno18?w=wall-99162430_1521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 сентябре – ноябре 2024 года в БУ УР «Дом Дружбы народов» проходила программа «Волшебный мир танца» - знакомство с культурой и традициями народов Удмуртии.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34" w:tooltip="https://vk.com/udmddn?w=wall-6721781_3563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https://vk.com/udmddn?w=wall-6721781_35630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35" w:tooltip="https://vk.com/udmddn?w=wall-6721781_3589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https://vk.com/udmddn?w=wall-6721781_35891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https://vk.com/udmddn?w=wall-6721781_36355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3 сентября 2024 года в БУ УР «Дом Дружбы народов» прошел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арафон мастер-классов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для ш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кольников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Удмуртии. Участники получили знания о моде, традициях, национальных танцах и играх, творчестве разных народов Удмуртии.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https://vk.com/udmddn?w=wall-6721781_35685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Оказание государственной поддержки коренным малочисленным народам Севера, Сибири и Дальнего Востока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Оказание государственной поддержки традиционной хозяйственной деятельности коренных малочисленных народов Российской Федерации,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осуществляемой в Арктической зоне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Реализация Комплексного плана мероприятий по социально-культурному развитию цыган в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 данным Всероссийской переписи населения, в 2020 году в Удмуртии проживало 821 человек цыганской национальности, что составляло 0,06% от общей численности населения республики, рассредоточенных в разных городах и районах республики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(по переписи 2010 года 960 человек)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Представители цыганского народа компактно проживают в городе Ижевске, Можге,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Завьяловском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Можгинском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Игринском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Кизнерском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Камбарском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, Сарапульском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 районах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Удмуртской Республике.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Ежегодно по заказу Министерства национальной политики Удмуртской республики проводится всестороннее социологическое исследование «Текущее состояние и динамика межнациональной ситуации в Удмуртской Республике», в ходе которого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том числе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проводится и исследование ситуации с цыганским населением.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Как показывают результаты опроса, отношение жителей Удмуртской Республики 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цыганам крайне неоднозначное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 В целом по массиву 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положительном отношении в отношении цыган заявило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44,5% респондентов (в 2023 году об этом заявили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51,1% респондентов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2022 году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52,3% респондентов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2021 году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целом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положительном отношении заявили 50,9%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). На отрицательное отношение к цыганам в ходе опроса указал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и 47,7% респондентов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(в 2023 году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42,3% респондентов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2022 году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41% опрошенных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2021 году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41,9%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МВД по Удмуртской Республике в первом полугодии 2024 года проведены мероприятия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 выявлению мест компактного проживания цыганского населения и оказанию правовой поддержки в вопросах документирования паспортами гражданина Российской Федерации, удостоверяющими личность гражданина Российской Федерации на территории Российской Федерации.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ходе проведенных мероприятий установлено 109 мест компактного проживания лиц, относящих себя к цыганскому населению, где проживают 1030 граждан, в том числе имеющих паспорта – 682.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 результатам правовой (конс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ультационной) поддержки документировано паспортами 64 гражданина. Организовано и проведено 33 рабочих встреч с участием органов местного самоуправления, органов записи актов гражданского состояния, представителей цыганских общин (общественных объединений).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Ежегодно проводится мониторинг о количестве детей и молодежи цыганской нац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иональности. По данным на 15.01.2024 количество детей цыганской национальности, обучающихся в общеобразовательных организациях в Удмуртской Республике, составляет 240 человек, в том числе по уровням образования: начальное общее - 94 чел., основное общее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83 чел., среднее общее - 2 чел.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Количество детей дошкольного возраста - 61 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Несмотря на проводимую разъяснительную работу среди взрослого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цыганского населения, вовлеченность данной категории лиц к участию в общественных мероприятиях сохраняется на низком уровне. Работа в данном направлении продолжена.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Несовершеннолетние представители цыганского населени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я участвуют в организуемых образовательными организациями мероприятиях (творческих, поэтических, вокальных, художественных) конкурсах различного уровня (школьного, городского, районного), направленных на укрепление общероссийской гражданской идентичности.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Образовательные организации активно участвуют в социализации детей из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емей цыганской народности. В общеобразовательных организациях созданы все условия для обучения. Для детей, проживающих в сельской местности осуществляется организованный подвоз в образовательные организации. Учащиеся, имеющие заключения ПМПК, обучаются по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соответствующей адаптированной основной образовательной программе. Все дети из многодетных семей имеют соответствующие документы и получают бесплатные завтраки и обеды. Семьям оказывается благотворительная помощь в виде канцелярских товаров, одежды обуви.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Дет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 имеют возможность посещать различные кружки, привлекаются к внеклассной работе, участвуют в школьных мероприятиях, соревнованиях, конкурсах. В образовательных организациях ведутся беседы о нормах и правилах поведения в обществе с детьми и их родителями.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Сотрудники учреждений культуры республики, расположенных на территориях с компактным проживанием цыган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 (г. Можга,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Завьяловский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Игринский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Кизнерский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Можгинский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 районы)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особое внимание уделяют мероприятиям,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способству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ющим сохранению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этнокультурных обычаев, освоению новых традиций, укреплению дружеских, братских отношений между разными национальностями, проживающих на одной территории.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 w:eastAsiaTheme="minorHAnsi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На территории муниципального образования «Муниципальный округ </w:t>
            </w:r>
            <w:r>
              <w:rPr>
                <w:rFonts w:ascii="PT Astra Serif" w:hAnsi="PT Astra Serif" w:eastAsia="PT Astra Serif" w:cs="PT Astra Serif" w:eastAsiaTheme="minorHAnsi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Завьяловский</w:t>
            </w:r>
            <w:r>
              <w:rPr>
                <w:rFonts w:ascii="PT Astra Serif" w:hAnsi="PT Astra Serif" w:eastAsia="PT Astra Serif" w:cs="PT Astra Serif" w:eastAsiaTheme="minorHAnsi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 Удмуртской Республики»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участием рассматриваемой категории населения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первой половине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 года проведено 4 мероприятия.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При культурном комплексе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Шабердинский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Завьяловского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района работает любительское объединение «Цыганская душа». Специалисты культурного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комплекса выезжают в цыганский табор в д. Старый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Сентег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где проводят игровые, познавательные программы для детей, юбилеи, свадьбы в таборе.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территории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Игринского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района лица цыганской национальности компактно проживают в с. Факел. Указанные лица принимают активное участие во многих мероприятиях, проводимых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Фак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ельским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сельским Домом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МБУК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Игринский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районный Дворец культуры и спорта «Нефтяник» (далее –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Факельский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ДК), помогают в подготовке массовых гуляний, таких как «Масленица», «Троица», День села и др., участвуют в благоустройстве территории районного дворца культуры. Дети и подростки занимаются в кружках и любительских объединениях при доме культуры: вокальный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ансамбль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Аюшки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кружки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Лего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 и ИЗО, любительские объединения «Вечёрка», «Веселый дворик», «Завалинка» и др.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Совершеннолетние представители цыганских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общин участвуют в проводимых на территории выборах, голосованиях, собраниях.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Большую роль в продвиж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ении, популяризации и сохранении традиционной культуры и духовного наследия народов России играют библиотеки республики, которые занимаются популяризацией национальной культуры, традиций и обычаев всех этносов с помощью библиотечно-информационных ресурсов.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Основной целью работы библиотек с цыганскими общинами является повышение уровня образованности, интеграция в местное сообщество, формирование культур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ы межнационального общения, создание общих представлений о стране, республике, районе, городе, в котором они проживают, сохранение этнокультурного наследия цыган, укрепление общероссийской гражданской идентичности, помощь в адаптации в современных реалиях.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целях гармонизации межнациональных отношений, учреждениям культуры муниципальных районов республики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рекомендовано привлекать цыганское население к участию в различных творческих мероприятиях и проектах.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целях осуществления мониторинга и анализа положения цыганского населения, развития переговорных процессов Министерс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твом национальной политики Удмуртской Республики устанавливаются доверительные отношения с лидерами цыганских общин, осуществляется взаимодействие с МВД России по Удмуртской Республике в части установления мест компактного проживания лиц, относящих себя к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цыганскому населению, их численности, конкретных адресов и проблем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связанным с документированием, 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также оперативное получение информации от методистов Домов Дружбы народов в МО, оперативное информационное взаимодействие с органами государственной власти разного уровня и органами местного самоуправления в УР, ежедневный мониторинг интернет-пространства.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Сотрудниками Министерства осуществляются выезды в места компактного проживания цыганского населения с целью выявления проблемных моментов, установления доверительных отношений и вовлечения в общественную жизнь цыганского населения.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Оказание содействия в освещении в государственных средствах массовой инф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ормации вопросов социально-экономического и этнокультурного развития цыган в Российской Федерации, в том числе с привлечением организаций, осуществляющих деятельность в сфере социально-экономического и этнокультурного развития цыган в Российской Федерации.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Резонансных конфликтов между местным населением и лицами, относящими себя к цыганскому сообществу, не зафиксировано. Существуют бытовые разногласия между цыганским населением и местным,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касаемые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чистоты содержания участков, шума в вечернее время во время праздников (т.к. праздники зачастую цыгане устраивают на территории участков вне домов) и т.п.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убликаций в СМИ и в сети Интернет, касающиеся негативного проявления к цыганс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кому населению не установлено.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региональном телевизионном и ра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диоэфире сюжеты и программы о культурных традициях цыган размещаются при наличии информационного повода. Подведомственные средства массовой информации оказывают поддержку в освещении темы экономического и культурного развития цыган в Российской Федерации.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Анализ проектов стратег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ий социально-экономического развития субъектов Российской Федерации на предмет их соответствия приоритетам, целям, задачам и планируемым показателям, определенным в документах стратегического планирования, разрабатываемых и утверждаемых (одобряемых) органа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ми государственной власти Российской Федерации в части, касающейся этнокультурной самобытности народов Российской Федерации, защиты исконной среды обитания и традиционного образа жизни малочисленных этнических общностей, защиты прав национальных меньшинств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настоящее время Министерством экономики Удмуртской Республики ведется разработка новой Стратегии социально-экономического развития Удмуртской Республики на период до 2036 года, в которой будут учтены положения, касающихся этнокультурной самобытности наро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дов Российской Федерации, защиты исконной среды обитания и традиционного образа жизни малочисленных этнических общностей, защиты прав национальных меньшинств.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Ежегодно в целях выявления и распространения лучшей практики деятельности органов местного самоуправления по решению вопросов местного зн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ачения муниц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ипальных образований проводится Всероссийский конкурс «Лучшая муниципальная практика». В 2024 году в региональном этапе Всероссийского конкурса «Лучшая муниципальная практика» по номинации «Укрепление межнационального мира и согласия» приняли участие 18 му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ниципальных образований в Удмуртской Республике (2 городских и 16 муниципальных округов). Опыт муниципальных образований в Удмуртской Республике по исполнению полномочий в сфере межэтнических отношений, в большинстве случаев, является успешным и заслуживае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т транслирования на региональном и всероссийском уровнях. По итогам работы региональной конкурсной комиссии принято решение о направлении заявок от 10 муниципальных образований Удмуртской Республики – городской округ «Город Можга», МО «Муниципальный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Увинский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район, МО «Муниципальный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Игринский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район», МО «Муниципальный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Шарканский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район», МО «Муниципальный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Дебёсский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район», МО «Муниципальный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Сарапульский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район», МО «Город Сарапул», МО «Муниципальный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Киясовский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район», МО «Муниципальный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Малопургинский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район» и МО «Муниципальный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Камбарский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район» для участия во Всероссийском этапе конкурса. Заявки направлены в адрес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Федерального агентства по делам национальностей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pStyle w:val="889"/>
              <w:contextualSpacing/>
              <w:ind w:left="57" w:right="57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Количество муниципальных образований, участвовавших в  мероприятии: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ind w:left="57" w:right="57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18 (2 городских и 16 муниципальных округов)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36" w:tooltip="https://minnac.ru/podvedeny-itogi-regionalnogo-etapa-vserossijskogo-konkursa-luchshaya-municzipalnaya-praktika-4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https://minnac.ru/podvedeny-itogi-regionalnogo-etapa-vserossijskogo-konkursa-luchshaya-municzipalnaya-praktika-4/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Поддержка развития народных художественных промыслов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Удмуртской Республике действует 22 муниципальных центра (дома) ремесел во главе с методическим центром — АУК УР «Национальный центр декоративно-прикладного искусства и ремесел».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настоящее время в целях сохранения материального и нематериального культурного наследия народов проживающих в Удмуртии воссозданы технологии по 25 видам (подвидам) декоративно-прикладного искусства.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Таких как: художественная резьба по дереву; художественная обработка соломки, металла, кости и рога, войлока, корня и лыка, лозы, щепы, рогоза, бересты; народная игрушка; костюмная кукла; традиционна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я вышивка; художественная роспись; керамика; лоскутное шитьё; гобелен; узорное вязание; традиционный костюм; современный костюм (по мотивам традиционного костюма); изготовление удмуртских украшений; воссоздание удмуртских народных музыкальных инструментов;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столярно-токарное ремесло; бондарное ремесло.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Дома ремесел активно участвуют с выставками, мастер-классами во всех республиканских, межрегиональных мероприятиях, зан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имаются проектной деятельностью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 июня 2024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hyperlink r:id="rId137" w:tooltip="https://vk.com/decorudm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none"/>
                </w:rPr>
                <w:t xml:space="preserve">Национальном центре ремёсел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 состоялась презентация проекта «Янчөк».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Проект реализуется совместно с фондом «</w:t>
            </w:r>
            <w:hyperlink r:id="rId138" w:tooltip="https://vk.com/fond_atai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none"/>
                </w:rPr>
                <w:t xml:space="preserve">АТАЙ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 при поддержке </w:t>
            </w:r>
            <w:hyperlink r:id="rId139" w:tooltip="https://vk.com/pfci.grants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none"/>
                </w:rPr>
                <w:t xml:space="preserve">Президентского фонда культурных инициатив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26 ок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тября 2024 г.</w:t>
            </w:r>
            <w:hyperlink r:id="rId140" w:tooltip="https://vk.com/rusculturus" w:history="1">
              <w:r>
                <w:rPr>
                  <w:rStyle w:val="891"/>
                  <w:rFonts w:ascii="PT Astra Serif" w:hAnsi="PT Astra Serif" w:eastAsia="PT Astra Serif" w:cs="PT Astra Serif"/>
                  <w:b/>
                  <w:bCs/>
                  <w:color w:val="000000" w:themeColor="text1"/>
                  <w:sz w:val="20"/>
                  <w:szCs w:val="20"/>
                  <w:highlight w:val="none"/>
                  <w:u w:val="none"/>
                </w:rPr>
                <w:t xml:space="preserve"> 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u w:val="none"/>
                </w:rPr>
                <w:t xml:space="preserve">при участии 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none"/>
                </w:rPr>
                <w:t xml:space="preserve">Общества русской культуры Удмуртской Республики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Национальной библиотеке Удмуртской Республики и в Национальном центре декоративно-прикладного искусства 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ремёсел Удмуртской Республики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прошел семинар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«Традиции русского ремесла в Удмуртии»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Участники: мастера декоративно-прикладного искусства и ремесленники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программе семинара - лекции о народном творчестве в крестьянских промыслах, о художественном своеобразии традиционного декоративно-прикладного искусства старообрядцев Красногорского района,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мастер-класс по шольинской росписи. Шольинская роспись стала настоящим брендом Камбарского района. Её отличительная особенность – использование четырех цветов: красного, золотого, чёрного, зелёного, и изображение ябло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pStyle w:val="889"/>
              <w:contextualSpacing/>
              <w:ind w:left="57" w:right="57"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Количество субъектов Российской Федерации, оказывающих поддержку: 1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ind w:left="57" w:right="57"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ind w:left="57" w:right="57"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количество организаций, получивших поддержку: 22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41" w:tooltip="https://decorudm.ru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https://decorudm.ru/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42" w:tooltip="https://vk.com/decorudm?z=photo-63098578_457250633%2Falbum-63098578_00%2Frev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https://vk.com/decorudm?z=photo-63098578_457250633%2Falbum-63098578_00%2Frev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https://vk.com/rusculturus?w=wall-60082246_8101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IV. Содействие этнокультурному и духовному развитию народов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897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Осуществление мер поддержки, методического и информационного сопровождения деятельности по созданию и развитию популярных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реди туристов этнокультурных объектов, этнокультурных парков, в том числе на территориях деревень и малых городов, при формировании в субъектах Российской Федерации туристических маршрутов, отражающих этнокультурные особенности народов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 целью продвижения мероприятий региона на туристическом портале Удмуртской Республики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visitudmurtia.org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ежегодно формируется и размещается республиканский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событийный календарь, в который включаются наиболее посещаемые, масштабные и яркие мероприятия республики.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частности, в событийный календарь на 2024 год включены следующие мероприятия этнокультурной направленности: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Этногастрономический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фестиваль «Всемирный день пельменя»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 Межрегиональный удмуртский национальный праздник «Гербер»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 Международный фестиваль финно-угорской кухни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Быг-быг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Межрегиональный фестиваль «Сказочные герои на родине Тол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Бабая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» и др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Вышеназванные мероприятия привлекают десятки гостей из разных районов Удмуртии, а также Москвы, Санкт-Петербурга и регионов Приволжского федерального округа.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Количество участников мероприятий в 2024 году: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- Этногастрономический фестиваль «Всемирный день пельменя» - 40 тыс. чел.;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- Межрегиональный удмуртский национальный праздник «Гербер» - 17 тыс. чел.;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- Международный фестиваль финно-угорской кухни «Быг-быг» - 8 тыс. чел.;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- Межрегиональный фестиваль «Сказочные герои на родине Тол Бабая» - 8,5 тыс. 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течение 2024 года культурно-исторический и национальный потенциал региона был продемонстрирован в рамках международных выставок и мероприятий.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частности, в рамках проведения республиканского фестиваля «Всемирный день пельменя»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на стенде «Мы из Удмуртии!»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Международной выставки-форума «Россия»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работала выездная площадка фестиваля, в рамках которой гости выставки-форума могли сфотографироваться с ростовой куклой-пельменем, выиграть сладкий пельмешек от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удмуртских производителей сувениров, принять участие в мастер-классах по изготовлению фетровых пельменей и сыграть в «пельменные» шашки.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Также 9 июня 2024 года на площадках выставки состоялся Семейный национальный удмуртский праздник «Гербер», в рамках которого были организованы выставка-ярмарка народных ремесел Удмуртской Республики и финно-угорских народов и первый национальный забег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на уличных открытых площадках ВДНХ, в котором приняли участие представители разных регионов страны.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рамках каждого мероприятия стенд Удмуртской Республики посетило более 4 тыс. гостей из разных регионов страны.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27 июля 2024 года Министерство по туризму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Удмуртской Республики представило туристическую площадку региона на одном из наиболее крупных и популярных событий Республики Беларусь – Дне городе Бреста. Профессионалы туристической отрасли Беларуси и широкая аудитория познакомились с туристическим поте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нциалом Удмуртии. Кроме того, на площадке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сотрудники Центра удмуртской культуры д. Карамас-Пельги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артисты фолькл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орного коллектива «Пинал даур»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знакомили гостей с удмуртскими обрядами и песнями, проводили мастер-классы по созданию оберегов, традиционному ткачеству на ткацком станке и прядению шерсти на прялке.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Также мастера национальной кухни «Перепечкин» угощали жителей Республики Беларусь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удмуртским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национальным блюдом - перепечами,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травяным чаем.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Презентация в рамках мероприятия туристического потенциала Удмуртии положила начало развитию международного сотрудничества в сфере туризма между республиками и способствовала повышению въездного туристического потока в регион.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Этнокультурный потенциал Удмуртской Республики был презентован 17 сентября на Международном форуме-выставке «Отдых Leisure 2024», в рамках которого состоялась презентация лучших национальных маршрутов России, включающих в себя элементы этнотуризма.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Гости крупнейшей в стране профессиональной площадки для представителей туристской индустрии познакомились с национальным маршрутом «Влюбиться в Удмуртию», его своеобразием и входящими в него объектами показа, питания и размещения.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Также в рамках выставки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Удмуртия представила туристические маршруты нескольких крупных региональных туроператоров, в которые вошли, в том числе, экскурсионные программы этнокультурной направленности на родину удмуртского Деда Мороза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Тол Бабая, а также зимние маршруты, посвященные национальному удмуртскому блюду - пельменям.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Участниками форума-выставки стали более 10 тыс. представителей туристической отрасли из разных регионов России и зарубежных компаний, которые могли познакомиться с ключевыми туристическими продуктами Удмуртской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Развитию этнокультурного туризма в течение 2024 года способствовало также формирование новых туристических продуктов.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рамках национального проекта «Туризм и индустрия гостеприимства» с декабря 2023 года на территории Удмуртской Республики действует национальный туристский маршрут «Влюбиться в Удмуртию», который направлен на продвижение культурно-исторического и этнокульт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урного потенциала региона.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ациональный маршрут объединяет территории пяти муниципальных образований региона (г. Ижевск, г. Воткинск, г. Сарапул, Воткинский район, Завьяловский район) и позволяет в удобном формате охватить знаковые туристические достопримечательности Удмуртской Респу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лики. В том числе, программа маршрута включает посещение музея-заповедника под открытым небом «Лудорвай», в котором широко представлены быт и культура проживающих на территории Удмуртии народов. Кроме того, маршрут включает дегустацию и мастер-классы по пр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иготовлению национальных блюд и позволяет глубоко погрузиться в многообразие исторического и этнокультурного наследия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рамках национального туристического маршрута «Влюбиться в Удмуртию» в 2024 году республику посетило более 500 человек из Москвы, Санкт-Петербурга и других регионов страны.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43" w:tooltip="https://udmurtiatravel.visitudmurtia.org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https://udmurtiatravel.visitudmurtia.org/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целях продвижения этнокультурного потенциа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ла Удмуртии среди самостоятельных путешественников продолжилась работа по формированию автомобильных туристических маршрутов, направленных на знакомство с историей, культурой, традициями, 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астрономией, событийной составляющей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настоящее время на туристическом портале региона размещено 29 автомобильных маршрутов, часть которых посвящена национальной культуре Удмуртии и включает посещение объектов этнокультурного туризма.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Также с 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года на территории региона реализуется автомобильный туристический маршрут «Многогранный родниковый край: три дня на автомобиле по Удмуртии», опубликованный на национальном туристическом портале «Путешествуем.РФ». Данный маршрут проходит по участку федерал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ьной автомобильной дороги М-12 «Восток» и дает туристам возможность познакомиться с современной, купеческой, дворянской, этнической культурой региона.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На сегодняшний день разработано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29 автомобильных туристических маршрутов по Удмуртской Республике.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рамках информационной поддержки объектов этнокультурного туризма 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3 мая 2024 года на Центральной площади Ижевска состоялось открытие первого республиканского туристско-информационного центра, в рамках которого местные жители и гости Удмуртии могут получить информацию о туристических маршрутах, достопримечательностях, объ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ектах гостеприимства и интересных событиях региона, получить консультацию о турах по городам и районам республики, а также купить на память в качестве сувенира продукцию удмуртских производителей.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частности, в туристско-информационном центре, а также на официальном сайте ТИЦ туристы могут получить информацию о маршрутах и туристических объектах этнокультурной направленности, действующих на территории Удмуртии, а также приобрести индивидуальную или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групповую экскурсию на данные объекты.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первый день работы туристско-информационный центр посетили более 1 тыс. гостей из районов Удмуртии.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преддверии Дня удмуртского языка, который отмечается 27 ноября, Министерством по туризму Удмуртской Республики сформирована карта экскурсий на удмуртском языке, проводимых на территории региона. Среди них –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интерактивная экскурсионная программа «Три свадебных напева»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Центре удмуртской культуры в д. Карамас-Пельга,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экскурсионная программа о традициях удмуртского народа «Встреча гостей» и детская интерактивная программа «Удмуртский дом. Связь с поколениями»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в Национальном центре удмуртской культуры «Быгы», экскурсии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арт-пространство «Татын - красота здесь»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Узей-Туклинском центре ремесел и туризма «АРТЭЛЬ»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Увинского района,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Можгинском историко-краеведческом музее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и других этнокультурных объектах.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течение 2024 года национальный туристский маршрут реализую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 туро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ператора Удмуртской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отчетный период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рамках маршрута регион посетило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около 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00 туристов из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других регионов России и стран ближнего зарубежья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44" w:tooltip="https://udmurtiatravel.visitudmurtia.org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https://udmurtiatravel.visitudmurtia.org/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45" w:tooltip="https://visitudmurtia.org/kalendar-sobytij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https://visitudmurtia.org/kalendar-sobytij/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46" w:tooltip="https://visitudmurtia.org/news/pelmennye-master-klassy-shashki-i-foto-na-pamyat-na-vdnkh-prokhodit-vsemirnyy-den-pelmenya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https://visitudmurtia.org/news/pelmennye-master-klassy-shashki-i-foto-na-pamyat-na-vdnkh-prokhodit-vsemirnyy-den-pelmenya/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47" w:tooltip="https://visitudmurtia.org/news/v-moskve-na-vdnkh-proydet-natsionalnyy-udmurtskiy-prazdnik-gerber/?sphrase_id=569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https://visitudmurtia.org/news/v-moskve-na-vdnkh-proydet-natsionalnyy-udmurtskiy-prazdnik-gerber/?sphrase_id=5695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48" w:tooltip="https://mintur.udmurt.ru/press_center/news/udmurtiya-predstavila-turisticheskiy-potentsial-v-belarusi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https://mintur.udmurt.ru/press_center/news/udmurtiya-predstavila-turisticheskiy-potentsial-v-belarusi/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49" w:tooltip="https://mintur.udmurt.ru/press_center/news/ministerstvo-po-turizmu-ur-predstavlyaet-zimnie-turmarshruty-na-mezhdunarodnoy-ploshchadke/?sphrase_id=4705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https://mintur.udmurt.ru/press_center/news/ministerstvo-po-turizmu-ur-predstavlyaet-zimnie-turmarshruty-na-mezhdunarodnoy-ploshchadke/?sphrase_id=47054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50" w:tooltip="https://visitudmurtia.org/marshruty/avtomarshruty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https://visitudmurtia.org/marshruty/avtomarshruty/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51" w:tooltip="https://путешествуем.рф/article/auto-udmurtiya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https://путешествуем.рф/article/auto-udmurtiya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52" w:tooltip="https://wow.visitudmurtia.org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https://wow.visitudmurtia.org/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53" w:tooltip="https://mintur.udmurt.ru/press_center/news/sostavlen-spisok-turisticheskikh-obektov-udmurtii-s-ekskursiyami-na-udmurtskom-yazyke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https://mintur.udmurt.ru/press_center/news/sostavlen-spisok-turisticheskikh-obektov-udmurtii-s-ekskursiyami-na-udmurtskom-yazyke/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13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Реализация комплекса мер по этнокультурному развитию финно-угорских народов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 исполнение поручения ФАДН России от 28.06.2024 года от № 15760-01.1-23-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СБ и во исполнение поручения Заместителя Председателя Правительства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Российской Федерации Д.Н. Чернышенко от 22 февраля 2024 года № ДЧ-П44-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5351 по обеспечению выполнения Комплекса мер по этнокультурному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развитию финно-угорских народов Российской Федерации, утвержденного З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аместителем Председателя Правительства Российской Федерации Д.Н.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Чернышенко от 22 февраля 2024 года No ДЧ-П44-5348, 1 раз за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полугодие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направляется информация об исполнении.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Реализация Комплекса мер на территории УР идет в полной мере. Информация за 1 полугодие 2024 г. направлена письмом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Миннац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УР от 1707.2024 г. № 01-13/1305.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Информация за 2 полугодие 2024 г. направлена письмом Миннац УР от 20.01.2025 года №01-14/0086.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7 ноября 2024 года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состоялась Национальная школа лидерства, которая собрала представителей молодёжи с 32 регионов России (более 100 человек).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рамках Национальной школы лидерства сформировали Молодежный совет при Ассоциации финно-угорских народов России. Туда вошла активная удмуртская молодежь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Саранске прошел Международный фестиваль искусств и народного творчества «Финно-угорский транзит».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Тема фестиваля – «Новые ритмы традиций».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27 сентября на сцене Мордовского национального драматического театра состоялся главный концерт, где выступили коллективы из разных уголков России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 В фестивале приняли участие представители Удмуртской Респубилки.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Реализован комплекс мер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https://vk.com/minnac_ur?w=wall-188951382_4228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https://vk.com/udm_rdnt?w=wall-8397663_21197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https://vk.com/udm_rdnt?w=wall-8397663_21248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смотра деятельности этнокультурных центров коренных малочисленных народов Севера, Сибири, Дальнего Востока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Всероссийского форума финно-угорских народов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Проведение в 2025 году.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Всероссийского фестиваля - конкурса национальных музыкальных инструментов народов России «Многоликая Россия»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6 июля 2024 года в деревне Тылыс Юкаменского района Удмуртии состоялся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III Всероссийский фестиваль волынщиков и возрождённых музыкальных инструментов разных народов «Звуки прошлого»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. 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На празднике звучали старинные напевы, песни и танцы, бесермянские крези в исполнении участников и коллективов из разных регионов страны. В программе были интерактивные площадки, торговые ряды, четыре двора в традициях русской, татарской, бесерм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янской, удмуртской культур, мастер-классы, экотропа. Со сцены прошли показы коллекций удмуртских украшений и дефиле современной бесермянской одежды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Количество участников: около 4000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https://vk.com/zvuki_proshlogo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Международного фестиваля искусств и народного творчества «Финно-угорский транзит»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Саранске прошел Международный фестиваль искусств и народного творчества «Финно-угорский транзит».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Тема фестиваля – «Новые ритмы традиций».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27 сентября на сцене Мордовского национального драматического театра состоялся главный концерт, где выступили коллективы из разных уголков России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 В фестивале приняли участие представители Удмуртской Респубилки.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Принято участие.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https://vk.com/udm_rdnt?w=wall-8397663_21197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https://vk.com/udm_rdnt?w=wall-8397663_21248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32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фестиваля, направленного на популяризацию русской культуры, традиций и гостеприимства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03.02.2024 в АУК УР «Республиканский дом народного творчества» прошел региональный этап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Всероссийского фестиваля-конкурса любительских творческих коллективов в номинации «Культура – это мы!».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Всего для участия было подано 28 заявок по следующим направлениям: «Театральные коллективы», «Цирковые коллективы», «Хореографические ко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ллективы», «Академические хоры и вокально-хоровые ансамбли», «Духовые оркестры». Очно были просмотрены  15 коллективов. В зональном этапе, который прошёл в г. Ульяновск 26 апреля, Удмуртскую Республику представил Образцовый театр-студия «Дай пять!» МБУ ОО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Детская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школа искусств №1 им. Г.А.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Корепанова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». По итогам конкурсного просмотра, коллектив стал Дипломантом I степени.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Миннац УР: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коллективов: свыше 95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 – около  3000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54" w:tooltip="https://vk.com/udm_rdnt?w=wall-8397663_1843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https://vk.com/udm_rdnt?w=wall-8397663_18432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55" w:tooltip="https://vk.com/udm_rdnt?w=wall-8397663_1838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https://vk.com/udm_rdnt?w=wall-8397663_18383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12.05.2024 в АУК УР «Республиканский дом народного творчества»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прошел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Республиканский конкурс семейного творчества «Семейные увлечения»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Конкурс объединил творческие, вдохновляющие, дружные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крепкие семьи со всех уголков Удмуртии. На сцене РДНТ выступил 21 творческий семейный коллектив ДШИ и КДУ, были представлены разл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ичные семейные вокальные, инструментальные ансамбли. Завершением конкурса стал праздничный концерт, посвященный Международному дню семьи. В концертной программе выступили все члены жюри и их творческие семьи, а также лауреаты конкурса: «Квартет Ч» и семья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Головизниных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56" w:tooltip="https://vk.com/udm_rdnt?w=wall-8397663_1967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lang w:val="en-US"/>
                </w:rPr>
                <w:t xml:space="preserve">https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://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lang w:val="en-US"/>
                </w:rPr>
                <w:t xml:space="preserve">vk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.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lang w:val="en-US"/>
                </w:rPr>
                <w:t xml:space="preserve">com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lang w:val="en-US"/>
                </w:rPr>
                <w:t xml:space="preserve">udm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_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lang w:val="en-US"/>
                </w:rPr>
                <w:t xml:space="preserve">rdnt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?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lang w:val="en-US"/>
                </w:rPr>
                <w:t xml:space="preserve">w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=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lang w:val="en-US"/>
                </w:rPr>
                <w:t xml:space="preserve">wall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-8397663_19670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57" w:tooltip="https://vk.com/udm_rdnt?w=wall-8397663_1965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https://vk.com/udm_rdnt?w=wall-8397663_19653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25-27 мая 2024 года в Удмуртской Республике состоялся 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IX Открытый Межрегиональный Фестиваль-конкурс духовной и казачьей песни «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Даниловские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  <w:t xml:space="preserve"> встречи».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25 мая в Удмуртской государственной филармонии состоялся Концерт-презентация Фестиваля-конкурса.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концерте приняли участие: образцовый фольклорный ансамбль «Ягодка» (г. Волгоград), Государственный ансамбль народной песни, музыки и танца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Танок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 (Удмуртская государственная филармония), народный ансамбль песни и танца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Инву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гур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 (КПОУ УР «Удмуртский республиканский колледж культуры»).26 мая в МБУК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Киясовский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межпоселенческий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Дом культуры» состоялись конкурсные прослушивания Фестиваля-конкурса в номинациях «Авторская казачья песня» и «Хранители традиций», в Храме Архангела Михаила с.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Киясово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– в номинации «Духовная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музыка»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Фестивале-конкурсе приняли участие 403 конкурсанта – это 7 хоровых коллективов, 15 вокальных ансамблей, 4 солиста, 5 фольклорных коллективов из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Воткинского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Киясовского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Завьяловского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Граховского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Можгинского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Ярского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Сарапульского районов, г. Сарапула, Глазова, Ижевска и Волгограда.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Лучшие коллективы выступили на Гала-концерте Фестиваля-конкурса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с. Данилово.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58" w:tooltip="https://vk.com/udm_rdnt?w=wall-8397663_2014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https://vk.com/udm_rdnt?w=wall-8397663_20144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59" w:tooltip="https://vk.com/udm_rdnt?w=wall-8397663_1960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https://vk.com/udm_rdnt?w=wall-8397663_19604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 июля 2024 г. в селе Первомайский Киясовского района прошел Республиканский фестиваль, проводимый в рамках Дня семьи, любви и верности под покровительством святых Петра и Февроньи, «Русская семья и её традиции – ценность России».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Праздник приурочен ко дню памяти Русской Православной Церкви благоверных князей Петра и Февронии, Муромских чудотворцев и Году семьи Российской Федерации.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2024 году в фестивале принимали участие представители 7 районов Удмуртии.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программе: концерт, чествование семейных юбилейных пар, ярмарка, интерактивные площадки и подведение итогов фотоконкурса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https://vk.com/udmddn?w=wall-6721781_35406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13-14 июля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–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VIII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Межрегиональный фестиваль русской старообрядческой культуры «ИСТОКИ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КАкие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МЫ?» - «Баем о своём!» (с. Кулига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Кезского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района)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Цель проведения - актуализация ценностей традиционной русской культуры как основы формирования социально активной позиции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общества, повышение уровня межкультурной компетенции и развитие дружественных отношений, знакомство с народной традиционной культурой, активизация жизненных сил и обустройство жизненного пространства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60" w:tooltip="https://vk.com/istoki_kamy?ysclid=m0dg0aaqec84268931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https://vk.com/istoki_kamy?ysclid=m0dg0aaqec842689319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16 ноября 2024 г. в культурном комплексе «Центральный» села Завьялово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прошел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еспубликанский фольклорный фестиваль-конкурс «Кузьминки», в котором приняли участие более 200 талантливых детей из Глазовского, Киясовского, Воткинского, Можгинского, Сарапульского, Каракулинского, Якшур-Бодьинского, Завьяловского районов и города Ижевска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ртисты соревновались в номинациях “Фольклор”, “Частушечник” и “Декоративно-прикладное творчество”,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демонстрируя богатство и красоту традиционной русской культуры.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https://vk.com/udmddn?w=wall-6721781_36291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Разработка, утверждение и реализация комплекса мер по совершенствованию разв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ития национальных видов спорта как части традиционной культуры народов Российской Федерации, в том числе формирование программ развития национальных видов спорта с учетом особенностей каждого из видов спорта, предусматривающих их пропаганду и популяризацию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22 февраля 2024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Можге состоялось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торжественное открытие 30-х юбилейных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Республиканских зимних сельских спортивных игр.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Всего в республиканских играх выступают 900 атлетов в 11-ти видах спортивной программы.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 августа 2024 года состоялась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церемония открытия 33-х Республиканских летних сельских спортивных игр в поселке Кез на стадионе «Олимп», собралось около 2000 гостей.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31.07.2024 - 03.08.2024 г.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Республиканский (региональный) этап Всероссийского Марафона спорта и здорового образа жизни – «Земля спорта» в Удмуртской Республике - 18.08.2024 г.. Место проведения: г. Ижевск, ул.Кооперативная 9.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Соревнования по лыжным гонкам, официальное открытие спартакиады - 18.02.2024 г.. Место проведения: СОЛК имени Г.А. Кулаковой (Удмуртская Республика, 14-й км Як-Бодьинского тракта).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Легкоатлетический кросс - 30.06.2024 г.. Место проведения: г. Ижевск, Парк культуры им. С.М. Кирова (ул. Кирова, д.6)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Северная (скандинавская) ходьба - 22.09.2024 г.. Место проведения: г.Ижевск, Сквер оружейника Драгунова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 сельских игр: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900 человек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География участников: Удмуртская Республика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видов спортивной программы: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зимние - 11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летние - 18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Иные мероприятия: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Количесвто: 800 человек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61" w:tooltip="https://www.kommersant.ru/doc/653220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https://www.kommersant.ru/doc/6532209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https://vk.com/club225508131?w=wall-154911400_17729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https://vk.com/wall-168950171_41909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https://udmapk.ru/novosti/11306/?sphrase_id=412682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https://udmapk.ru/poisk/po_saytu/?q=спорт&amp;where=&amp;how=d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https://udmpravda.ru/rubrics/sport/569630-semeynyy-etap-silovykh-sorevnovaniy-zemlya-sporta-sostoyalsya-v-izhevske/?utm_source=yxnews&amp;utm_medium=desktop&amp;utm_referrer=https%3A%2F%2Fdzen.ru%2Fnews%2Fstory%2F2522f2e3-87fb-59f3-a164-ffd024903b4e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http://zemlyasporta.ru/tpost/yep3p6jrm1-udmurtiya-samoe-interesnoe-vperedi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https://rutube.ru/video/5f15de26e54d11483b5074380c9bf8c5/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62" w:tooltip="https://mfk.udmurt.ru/upload/iblock/57a/dtpcdjv7xmd9itzppco4wwz2t0sr18ji.pdf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https://mfk.udmurt.ru/upload/iblock/57a/dtpcdjv7xmd9itzppco4wwz2t0sr18ji.pdf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63" w:tooltip="https://vk.com/wall-10581054_1514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https://vk.com/wall-10581054_15147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https://udmeparhia.ru/2024/02/mezhkonfessional-spartakiada-2024/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https://www.rpcsport.ru/node/586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64" w:tooltip="https://csp18.ru/meropriyatiya/meropriyatiya/meropriyatiya-2024/sorevnovaniya-po-legkoj-atletike-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https://csp18.ru/meropriyatiya/meropriyatiya/meropriyatiya-2024/sorevnovaniya-po-legkoj-atletike-—-iv-mezhkonfessionalnaya-spartakiada.html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https://vk.com/wall-171892901_1124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65" w:tooltip="https://www.rpcsport.ru/node/84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https://www.rpcsport.ru/node/848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международного фотоконкурса «Русская цивилизация»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Информация 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VIII Международном фотоконкурсе «Русская цивилизация» (12 июня - 12 октября 2024 года) доведена до подведомственного БУ УР «Дом Дружбы народов», руководителей национально-культурных объединений и муниципальных образований.</w:t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https://vk.com/udmddn?w=wall-6721781_34683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фестиваля культуры и спорта народов Юга России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Нет информации об участии.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цикла мероприятий по поддержке этнокультурного развития народов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14.01.2024 в БУК УР «Национальный музей Удмуртской Республики имени К. Герда» организована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акция ко дню рождения удмуртского просветителя, поэта, ученого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Кузебая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Герда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с участием студентов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УдГУ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и учащихся Удмуртской государственной национальной гимназии им. К. Герда.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 мероприятия: 72000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66" w:tooltip="https://vk.com/wall-19044933?q=%20рождения%20Кузебая%20Герда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https://vk.com/wall-19044933?q=%20рождения%20Кузебая%20Герда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АУК УР «Национальный центр декоративно-пр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икладного 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скусства и ремесел» организованы выставки: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27.02.2024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выставка изделий в технике традиционного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удмуртского ткачество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Корам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пужы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» («Рубчик»)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2"/>
              <w:ind w:left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01.03.2024 – 29.03.2024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выставка удмуртского художника Геннадия Сидорова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Вашкалаы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сь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узырлык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»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Наследние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предков);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2"/>
              <w:ind w:left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07.03.2024 – 29.03.2024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выставка Людмилы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Буяновой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и Людмилы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Щиновой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Инсьор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кышномуртлэн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киосы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ныз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» (Вселенная руками женщины);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2"/>
              <w:ind w:left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03.04.2024-13.05.2024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выставка частной коллекции девичьей одежды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Можгинского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района Валентины Березкиной «Ой, ныл дыр» (Девичество).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2"/>
              <w:ind w:left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16.05.2024 – 31.07.2024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выставка удмуртских музыкальных инструментов и ткачества «Мелодия тканого полотна».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67" w:tooltip="https://vk.com/decorudm?w=wall-63098578_6143%2Fall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https://vk.com/decorudm?w=wall-63098578_6143%2Fall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68" w:tooltip="https://vk.com/decorudm?w=wall-63098578_6310%2Fall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https://vk.com/decorudm?w=wall-63098578_6310%2Fall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69" w:tooltip="https://vk.com/decorudm?w=wall-63098578_6345%2Fall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https://vk.com/decorudm?w=wall-63098578_6345%2Fall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923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hyperlink r:id="rId170" w:tooltip="https://vk.com/decorudm?w=wall-63098578_6513%2Fall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https://vk.com/decorudm?w=wall-63098578_6513%2Fall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tabs>
                <w:tab w:val="center" w:pos="923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71" w:tooltip="https://vk.com/decorudm?w=wall-63098578_6646%2Fall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https://vk.com/decorudm?w=wall-63098578_6646%2Fall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ab/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 2024 году АУК УР «Национальная библиотека Удмуртской Республики» реализует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республиканский проект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– Литературная столица 2024» (Дни литератур муниципальных образований Удмуртской Республики).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Мероприятия проекта посвящены знакомству жителей республики с творчеством писателей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поэтов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Увы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Увинского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района. 21 марта прошла республиканская акция «Единый день литературы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Увинского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района»., демонстрировалась книжная выставка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Увинские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жемчужины: литературная жизнь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Увинского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района». 26 марта на заседании клуба «Край Удмуртский» состоялась встреча художником, автором книг, посвященных народным традициям и культуре, Г. Е. Сидоровым.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72" w:tooltip="https://unatlib.ru/news/8187-edinyj-den-literatury-uvinskogo-rajona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https://unatlib.ru/news/8187-edinyj-den-literatury-uvinskogo-rajona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73" w:tooltip="https://unatlib.ru/news/8227-iz-roda-tuklya-vstrecha-s-narodnym-khudozhnikom-ur-gennadiem-sidorovym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https://unatlib.ru/news/8227-iz-roda-tuklya-vstrecha-s-narodnym-khudozhnikom-ur-gennadiem-sidorovym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 отчетный период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АУК УР «Республиканский дом народного творчества» 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целью популяризации объектов историко-культурного значения, развития эстетического вкуса населения, изучения истории проведены следующие выставки: 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2"/>
              <w:ind w:left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выставка коллекции подзоров и полотенец из с.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Укан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Ярского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района УР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Уканское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кружево»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4-29 марта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На выставке были представлены подзоры, тканые полотенца с вышивкой, традиционная удмуртская женская одежда – рубаха, передник, характерные для жителей с.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Укан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r>
          </w:p>
          <w:p>
            <w:pPr>
              <w:pStyle w:val="902"/>
              <w:ind w:left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выставка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безворсового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ковроткачества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Монья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выл»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Моньинская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старина) (3-29 апреля)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посвященная ткачеству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безворсовому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ковроткачеству южных удмуртов. Данная выставка стала итогом работы фольклорно-этнографической экспедиции специалистов Республиканского дома народного творчества в д. Старая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Монья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Малопургинского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района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2"/>
              <w:ind w:left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республиканская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выставка 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традиционном атрибуте «Чук» в удмуртской культуре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Утён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пус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» (Оберег) (5-28 июня),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представившая семейные реликвии сотрудников РДНТ.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74" w:tooltip="https://vk.com/wall-180855965_1691?w=wall-180855965_169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https://vk.com/wall-180855965_1691?w=wall-180855965_1691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75" w:tooltip="https://vk.com/wall-8397663_19194?w=wall-8397663_1919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https://vk.com/wall-8397663_19194?w=wall-8397663_19194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76" w:tooltip="https://vk.com/wall-8397663_20139?w=wall-8397663_2013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https://vk.com/wall-8397663_20139?w=wall-8397663_20139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Республиканским домом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народного творчества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ведется деятельность, направленная на сохранение и развитие культурного наследия, возрождение и пропаганду культурных традиций народов, проживающих в Удмуртии.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Регулярно проводятся выставки,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творческие встречи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и др. В отчетном году запущен музыкально-фольклорный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абонемент «Живая традиция» – цикл познавательных встреч, которые знакомят с творчеством фольклорных и этнографических коллективов,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а также исполнителей республики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77" w:tooltip="https://vk.com/udm_ned?w=wall-180855965_165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https://vk.com/udm_ned?w=wall-180855965_1654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Организована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творческая встреча с заслуженным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деятелем искусств Удмуртии, директором и художником-постановщиком Удмуртского государственного театра песни и танца «Айкай» – Петром Даниловым. Петр Павлович рассказал о процессе восстановления и изготовления изделий для артистов театра «Айкай». Поделился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как он со своей командой мастеров по изготовлению костюмов, подготавливает костюмы для сцены, работает с литературой и музейными коллекциями для достойного показа этнокультурного наследия нашего региона во время концертных выступлений в любой точке мира.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78" w:tooltip="https://vk.com/wall-27844035_11817?w=wall-180855965_178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https://vk.com/wall-27844035_11817?w=wall-180855965_1782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2024 году реализуется новый совместный проект «Радио России. Удмуртия» и РДНТ –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«Достояние республики»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. Он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представляет собой знакомство с мастерами, возрождающими старинные народные промыслы, исп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олнителями народных песен, теми, кто сохраняет и развивает народные традиции, сложившиеся в регионе, научных открытиях этнографов, искусствоведов, музыковедов, филологов, фольклористов, сделанных в ходе экспедиций в районы Удмуртии и за пределы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79" w:tooltip="https://vk.com/wall-172176372_6979?w=wall-172176372_697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https://vk.com/wall-172176372_6979?w=wall-172176372_6979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180" w:tooltip="https://vk.com/wall-172176372_8144?w=wall-172176372_814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https://vk.com/wall-172176372_8144?w=wall-172176372_8144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В Национальной библиотеке Удмуртской Республики организован лекторий «Коды удмуртской культуры». Всего состоялось 6 лекций Т.Р.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Душенковой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. Количество участников – 114 человек.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hyperlink r:id="rId181" w:tooltip="https://vk.com/wall-29190494_24391?w=wall-29190494_2439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  <w:t xml:space="preserve">https://vk.com/wall-29190494_24391?w=wall-29190494_24391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20 сентября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2024 года Республиканская библиотека для детей и юношества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в рамках празднования Дня национального костюма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провела цикл познавательных часов по истории праздника и особенностях национальных костюмов народов, проживающих на территории Удмуртской Республики.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Мероприятия библиотеки посетило 49 человек, учащихся младших классов средних общеобразовательных школ г. Ижевска.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instrText xml:space="preserve"> HYPERLINK "https://vk.com/public65993647?w=wall-65993647_3631" </w:instrText>
            </w: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https://vk.com/public65993647?w=wall-65993647_3631</w:t>
            </w: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Национальном музее Удмуртской Республики имени К.Герда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проведены тематические экскурсии по экспозициям и выставкам музея.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https://vk.com/nmur_gerd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еятельность архитерктурно-этнографического музея-заповедника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«Лудорвай»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рамках специализации музея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направлена на повышение уровня этнокультурной компетентности граждан. По состоянию на 01.12.2024 музей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посетили 57 401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https://vk.com/ludorvay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1.12.2024 в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БУ УР «Дом Дружбы народов»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Воскресная еврейская школа «Халом»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отметила свое 30-летие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Воспитанники и приглашенные гости порадовали зрителей концертной программой.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82" w:tooltip="https://vk.com/wall-188951382_434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https://vk.com/wall-188951382_4341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4.10.2024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 Министерстве национальной политики Удмуртской Республики и БУ УР «Дом Дружбы народов» прошел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Межрегиональный форум муниципальных образований «Мир в диалоге»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- экспертно-коммуникативная площадка для презентации и обмена успешными муниципальными практиками в сфере государственной национальной политики.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83" w:tooltip="https://vk.com/wall-188951382_413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https://vk.com/wall-188951382_4135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4.11.2024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Министерством национальной политики Удмуртской Республики и БУ УР «Дом Дружбы народов»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в День народного единства и День государственности Удмуртии организован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межнациональный автопробег «Россия – семья семей!»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(0+), в котором приняли участие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более 30 семей республики.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https://minnac.ru/v-udmurtii-vpervye-sostoyalsya-mezhnaczionalnyj-semejnyj-avtoprobeg/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4.11.2024 в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БУ УР «Дом Дружбы народов» прошёл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фестиваль «В единстве наша сила»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который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провели «Одо Мари Ушем» — Удмуртская Республиканская общественная организация марийского народа, проживающего в Удмуртской Республике и Ижевская городская общественная организация марийцев «Ижевск Мари» при поддержке Министерства национальной поли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тики.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Творческие коллективы национально-культурных объединений Удмуртии представили свои творческие номера.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84" w:tooltip="https://minnac.ru/4-noyabrya-v-dome-druzhby-narodov-proshyol-festival-v-edinstve-nasha-sila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https://minnac.ru/4-noyabrya-v-dome-druzhby-narodov-proshyol-festival-v-edinstve-nasha-sila/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7.12.2024-8.12.2024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Министерством национальной политики Удмуртской Республики и БУ УР «Дом Дружбы народов» провели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Дни удмуртской культуры в Москве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85" w:tooltip="https://vk.com/wall-188951382_436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https://vk.com/wall-188951382_4367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5.12.2024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 Министерстве национальной политики Удмуртской Республики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была проведена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акция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«Пишем по-марийски правильно»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. Диктант традиционно пишут в преддверии Дня марийской письменности, который отмечается 10 декабря.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86" w:tooltip="https://minnac.ru/napisali-marijskij-diktant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https://minnac.ru/napisali-marijskij-diktant/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17.12.2024 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уководителем Фонда бесермянской культуры «Атай», а также представителями Общества бесермянского народа при содействии Министерства национальной политики Удмуртской Республики с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остоялся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первый межнациональный фестиваль «Тюрай » им. А.Н. Урасиновой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Школьными и самодеятельными театральными коллективами Удмуртии были показаны постановки, посвященные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традициям и обычаям бесермянского народа.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hyperlink r:id="rId187" w:tooltip="https://minnac.ru/sostoyalsya-pervyj-mezhnaczionalnyj-festival-tyuraj-im-a-n-urasinovoj/" w:history="1"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white"/>
                </w:rPr>
                <w:t xml:space="preserve">https://minnac.ru/sostoyalsya-pervyj-mezhnaczionalnyj-festival-tyuraj-im-a-n-urasinovoj/</w:t>
              </w:r>
              <w:r>
                <w:rPr>
                  <w:rStyle w:val="891"/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18.12.2024 в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БУ УР «Дом Дружбы народов»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состоялся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гала-концерт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Межрегионального детского фестиваля-конкурса татарского художественного творчества «Йолдызлар яңгыры» («Звёздный дождь»)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Юные таланты подарили зрителям творческие номера, где через песни и танцы раскрыли свои способности.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88" w:tooltip="https://minnac.ru/sostoyalsya-gala-konczert-joldyzlar-yaңgyry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https://minnac.ru/sostoyalsya-gala-konczert-joldyzlar-yaңgyry/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16.12.2024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БУ УР «Дом Дружбы народов»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прошёл фестиваль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«Тиште кече»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который был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посвящен Дню марийской письменности.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Каждый коллектив представил литературно-музыкальную композицию на тему «Тиште кече», посвящённую Году Семьи.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89" w:tooltip="https://vk.com/wall-188951382_439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https://vk.com/wall-188951382_4390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6.12.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2024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прошло торжественное мероприятие в честь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20-ти летия автономии татар Удмуртии.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90" w:tooltip="https://vk.com/wall-188951382_436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https://vk.com/wall-188951382_4361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4.12.2024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БУ УР «Дом Дружбы народов»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прош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ло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Итоговое заседание национального собрание «Пичи Кенеш»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Всеудмуртской ассоциации «Удмурт Кенеш». 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91" w:tooltip="https://vk.com/wall-188951382_434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https://vk.com/wall-188951382_4345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30.11.2024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БУ УР «Дом Дружбы народов»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проведены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Межнациональные спортивные соревнования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- турнир по шашкам и длинным нардам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- ежегодно проводит Азербайджанский общественный центр Удмуртии «Достлуг».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92" w:tooltip="https://vk.com/wall-188951382_433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https://vk.com/wall-188951382_4330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28.11.2024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БУ УР «Дом Дружбы народов» прошел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Республиканский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фестиваль-конкурс любительских театральных коллективов «Зәңгәр шәл» («Голубая шаль») имени выдающегося татарского драматурга Карима Тинчурина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Этот фестиваль традиционно организует Татарский общественный центр Удмуртии.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Участники конкурса были разделены на две возрастные категории: до 16 лет и старше 17 лет.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93" w:tooltip="https://vk.com/wall-188951382_431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https://vk.com/wall-188951382_4314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24.11.2024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БУ УР «Дом Дружбы народов»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состоялся открытый городской межнациональный фестиваль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«Сердце матери»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!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Национально-культурные объединения подарили зрителям свои творческие номера, посвященные Дню матери.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94" w:tooltip="https://vk.com/wall-188951382_428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https://vk.com/wall-188951382_4288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18.11.2024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уководителем Фонда бесермянской культуры «Атай», Министерством национальной политики Удмуртской Республики, БУ УР «Дом Дружбы народов» с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остоялся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второй межнациональный турнир по боулингу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среди молодёжи национально-культурных объединений Удмуртской Республики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посвященный Дню народного единства.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95" w:tooltip="https://vk.com/wall-188951382_425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https://vk.com/wall-188951382_4257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21.12.2024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БУ УР «Дом Дружбы народов»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прошел финал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Республиканского конкурса «Пичи Чеберайёс но Батыръёс»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, в котором приняли участие 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дети, говорящие на удмуртском языке не только из Удмуртии, но и с регионов с компактным проживанием удмуртов. Участники- воспитанники старших и подготовительных групп (5-7 лет) и учащиеся 1-4 классов (7-11 лет).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96" w:tooltip="https://minnac.ru/proshel-final-respublikanskogo-konkursa-pichi-cheberajyos-no-batyryos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https://minnac.ru/proshel-final-respublikanskogo-konkursa-pichi-cheberajyos-no-batyryos/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V. Формирование у детей и молодежи общероссийской гражданской идентичности, патриотизма, культуры межнационального общения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Всероссийского форума молодых специалистов, государственных и муниципальных служащих, лидеров молодежных общественных объединений в сфере реализации государственной национальной политики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23 по 27 апреля 2024 года в Москве прошел Всероссийский форум молодых специалистов, государственных и муниципальных служащих, лидеров молодежных общественных объеди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нений в сфере реализации государственной национальной политики «</w:t>
            </w:r>
            <w:hyperlink r:id="rId197" w:tooltip="https://vk.com/away.php?to=http%3A%2F%2F%CF%F0%EE%F4%E5%F1%F1%E8%EE%ED%E0%EB%FB.%D0%D4&amp;post=-6721781_34982&amp;cc_key=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none"/>
                </w:rPr>
                <w:t xml:space="preserve">Профессионалы.РФ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форуме приняли участие представители из Удмуртии,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отрудники БУ УР «Дом Дружбы народов»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методист отдела межнациональных отношений и финно-угорского сотрудничества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методист отдела по работе с муниципальными образованиями.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Принято участие.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198" w:tooltip="https://vk.com/udmddn?w=wall-6721781_3498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https://vk.com/udmddn?w=wall-6721781_34982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межнационального культурно-образовательного проекта «Мы – Россия»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11 июня 2024 г. На площадке около БУ УР «Дом Дружбы народов»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провели семейную акцию «Мы — Россия!»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199" w:tooltip="https://vk.com/wall-56341600_11678?w=wall-56341600_1167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https://vk.com/wall-56341600_11678?w=wall-56341600_11678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00" w:tooltip="https://vk.com/udmddn?w=wall-6721781_3517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https://vk.com/udmddn?w=wall-6721781_35177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https://vk.com/udmddn?w=wall-6721781_35206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Организация и проведение Форума молодежи коренных малочисленных народов Севера, Сибири и Дальнего Востока Российской Федерации «Российский Север»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Всероссийского молодежного межнационального лагеря «Диалог культур»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9-13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июня в г.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Нижний Новгород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состоялся Всероссийский молодежный межнациональный лагерь «Диалог культур», организованный Федеральным агентством по делам национальностей. Делегация Удмуртской Республики в количестве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человек принимала участие в работе лагерной смены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 лагер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я - 2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человек;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субъектов Российской Федерации - 1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Всероссийской историко-патриотической акции «Линейка памяти»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 С 1 по 15 мая 2024 г. в Удмуртской Республике прошла Всероссийская историко-патриотическая акция «Линейка памяти».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школах в рамках акции проводились торжественные линейки, акции «Окна памяти», концерты и патриотические конкурсы, встречи и беседы, концерты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показы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фильмов, чествование ветеранов прошлых лет и героев нашего времени.</w:t>
              <w:br/>
              <w:t xml:space="preserve">Акция является ежегодной и направлена на воспитание патриотических чувств подрастающего поколения. Кроме того, всероссийская акция призвана повысить мотивацию к изучению историко-культурно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го наследия, сохранения культурных и нравственных ценностей, духовного единства народов России.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Акция проведена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https://vk.com/wall-56341600_11576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Организация и проведение межнационального волонтерского проекта «Маяки дружбы - Башни Кавказа»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VI. Сохранение и поддержка русского языка как государственного языка Российской Федерации и языков народов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Организация и проведение мероприятий в рамках Международного десятилетия языков коренных народов (2022 - 2032 гг.) (по отдельному плану)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Удмуртской Республике реализуется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план основных мероприятий по проведению в 2022 – 2032 годах в Российской Федерации Международного десятилетия языков коренных народов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, утв. 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аспоряжением Правительства Российской Федерации от 9 февраля 2022 года № 204-р «Об утверждении плана основных мероприятий по проведению в 2022 – 2032 годах в Российской Федерации Международного десятилетия языков коренных народов»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а также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План основных мероприятий по проведению Международного десятилетия языков коренных народов Российской Федерации в Удмуртской Республике в 2022-2030 годах, утверждённого распоряжением Правительства Удмуртской Республики от 30 июня 2022 года № 721-р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Мероприятия согласно планам проводились в течение года: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6 апреля 2024 -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Большой удмуртский диктант,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1-8 ноября 2024 -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Большой этнографический диктант,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14 ноября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7 декабря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Дни удмуртской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бесплатные курсы по изучению языков народов, проживающих в Удмуртии) и другие меропирятия согласно плану.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ind w:left="113"/>
              <w:spacing w:after="105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План реализуется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https://vk.com/udmddn?w=wall-6721781_34842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https://vk.com/totaldict18?z=photo-74316155_457255627%2Fec2eee78451400f5be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01" w:tooltip="https://vk.com/minnac_ur?w=wall-188951382_423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https://vk.com/minnac_ur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?w=wall-188951382_4239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, 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https://vk.com/minnac_ur?w=wall-188951382_4367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054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Реализация мероприятий, посвященных Дню русского языка, в том числе за рубежом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shd w:val="nil" w:color="000000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 июня, в День русского языка, в БУ УР "Дом Дружбы народов" малыши из гимназии имени Кузебая Герда погрузились в культуру многонациональной Удмуртии. На форум-игре «Мы – россияне!» они посетили 8 тематических станций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Мероприятия реализуются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https://vk.com/wall-6721781_35173?w=wall-6721781_35173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407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 июня, в Де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нь русского языка, студенты ФБГОУ ВО «УдГУ» выступили с постановкой «Душа в заветной лире», посвященной 225-летию со дня рождения Александра Сергеевича Пушкина. А иностранные студенты довузовской подготовки вместе с преподавателями прочитали отрывок из кла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ссического романа «Евгений Онегин».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https://udsu.ru/news/show/den-russkogo-yazyka-v-udgu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2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6 июня в АОУ ДПО УР «Институт развития образования» прошел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</w:rPr>
              <w:t xml:space="preserve">вебинар «На фоне Пушкина снимается семейство», посвящённого 225-летию со дня рождения А.С. Пушкина, Году семьи, Дню русского языка.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Участники: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</w:rPr>
              <w:t xml:space="preserve">чителя-филологи, учёные и представители общественных организаций, а также все желающие, кому небезразлично творчество великого русского поэта, количество учатсников - 19 чел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овек.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https://iro18.ru/news/on-the-main/view/?code=na-fone-pushkina-snimaetsya-semeystvo-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51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Мониторинг сохранения и развития языков народов России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Ежегодное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оциологическое исследование «Текущее состояние и динамика межнациональной ситуации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 Удмуртской Республике»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включает исследование языковой ситуации в Удмуртской Республике.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11"/>
                <w:sz w:val="20"/>
                <w:szCs w:val="20"/>
              </w:rPr>
              <w:t xml:space="preserve">Для понимания языковой ситуации оценивался ответ респондентов на вопрос «Какой язык Вы считаете своим родным языком?»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pacing w:val="-1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Русский язык является родным для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31,2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удмуртов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23,5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% татар, проживающих в Удмуртии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11"/>
                <w:sz w:val="20"/>
                <w:szCs w:val="20"/>
              </w:rPr>
              <w:t xml:space="preserve">На два родных языка указало 38 респондентов (русский и удмуртский 27 человек, русский и татарский 4, удмуртский и татарский 6, русский и марийский 1).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pacing w:val="-1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pacing w:val="-1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1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В целом по массиву отпрошенных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81,5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респондентов указал на хорошее владение языком своей национальности (у русских показатель составил 100%). Среди основных этнических групп Удмуртской Республики о знании языка как минимум на уровне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возможности общения заявили –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92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% удмуртов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95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9% татар.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Как показали результаты опроса, самыми распространёнными причинами, по которым респонденты не используют родной язык стали: во-первых, непонимание окружающими родного языка (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%), а также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незнание в достаточной мере своего языка (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%),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респондентов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отметили, что испытывают стеснение при использовании родного языка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Существует серьезная проблема, связанная с сохранением и использованием язык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в детской среде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поскольку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 детей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настоящее время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не знают других языков кроме русского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Как показывают ответы респондентов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в 2024 году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самой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одобряемой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инициативой в сфере применения удмуртского языка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является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«и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спользование двух государственных языков УР (русского и удмуртского) в Интернет-сайтах республиканских и муниципальных органов власти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» 95,7%, на втором месте –«о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ткрытие бесплатных курсов по изучению удмуртского языка для всех желающих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»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95,50%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на третьем месте «о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формление названий учреждений, предприятий, магазинов и пр. на русском и удмуртском языках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»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95,40%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В сфере образования также проводится 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ониторинг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состояния и динамики этноязыковой ситуации Удмуртской Республики. 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является статистическим и представляет собой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систематич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еский сбор (в автоматизированной информационной системе «Мониторинг образования»), обработку и анализ количественных данных о сети образовательных организаций с изучением родных языков и литературы, краеведения, о контингенте обучающихся и педагогов в них.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89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Мониторинг проводится в целях обеспечения органов государственной власти и населения Удмуртской Республики актуальной информацией 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состояни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 и динамик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 этноязыковой ситуации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республик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Мониторинг ведется.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53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научных исследований языковой ситуации в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Ежегодное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оциологическое исследование «Текущее состояние и динамика межнациональной ситуации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в Удмуртской Республике»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включает исследование языковой ситуации в Удмуртской Республике.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автоматизированной информационной системе «Мониторинг образования»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также проводится 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ониторинг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состояния и динамики этноязыковой ситуации Удмуртской Республики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val="ru-RU"/>
              </w:rPr>
              <w:t xml:space="preserve"> в сфере образования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Ежегодно проводится социологическое исселдование и мониторинг.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54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форума «Языковая политика в Российской Федерации»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 и 11 декабря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г. Москве состоялся VIII форум «Языковая политика в Российской Федерации», приуроченный 225-летию со Дня рождения Александра Сергеевича Пушкина.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После торжественного открытия участники пленарного заседания пр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едставили доклады, посвященные творчеству великого поэта. Обсуждались вопросы влияния произведений А.С. Пушкина на развитие современного русского языка и становление литературы народов России, а также на трансляцию ценностей русской культуры в странах ближ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него и дальнего зарубежья.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6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ходе работы панельных сессий участники форума представили более 70 докладов по вопросам сохранения языков и культур народов России, приняли участие в обсуждении актуальных проектов, направленных на поддержание этноязыкового раз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нообразия. Участники отметили важность сохранения и развития родных языков, а также необходимость поддержки государственного языка. Многие доклады были посвящены вопросам цифровизации языков, механизмам их поддержки и развития в цифровом пространстве.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От 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дмуртской Республики на форуме приняли участие Гвоздкова Наталья Геннадьевна, заместитель Главы Администрации города Ижевска, Люкина Надежда Михайловна, к.ф.н., доцент кафедры иностранных языков и удмуртской филологии ФГБОУ ВО “ГИПУ”, и Закирова Наталия Ни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колаевна, к.ф.н., доцент кафедры русского языка и литературы ФГБОУ ВО “ГИПУ”.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Приято участие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02" w:tooltip="https://idil2022-2032.org/events-activities/viii-форум-языковая-политика-в-российск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https://idil2022-2032.org/events-activities/viii-форум-языковая-политика-в-российск/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VII. Формирование системы социальной и культурной адаптации иностранных граждан в Российской Федерации и их интеграции в российское общество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976"/>
        </w:trPr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62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Совершенствование методического обеспечения реализации органами исполнительной власти субъектов Российской Федерации мероприятий в сфере социальной и культурной адаптации и интеграции иностранных граждан, в том числе с учетом положений </w:t>
            </w:r>
            <w:hyperlink r:id="rId203" w:tooltip="https://login.consultant.ru/link/?req=doc&amp;base=LAW&amp;n=389271&amp;date=18.01.2023&amp;dst=100013&amp;field=134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Стратегии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национальной безопасности Российской Федерации, утвержденной Указом Президента Российской Федерации от 2 июля 2021 г. № 400 "О Стратегии национальной безопасности Российской Федерации", и </w:t>
            </w:r>
            <w:hyperlink r:id="rId204" w:tooltip="https://login.consultant.ru/link/?req=doc&amp;base=LAW&amp;n=364572&amp;date=18.01.2023&amp;dst=100008&amp;field=134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Концепции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приграничного сотрудничества в Российской Федерации, утвержденной распоряжением Правительства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Российской Федерации от 7 октября 2020 г. № 2577-р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Ежегодно в Удмуртской Республике по инициативе Министерства национальной политики Удмуртской Республики для кураторов сферы государственной национальн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ой политики в городских и муниц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ипальных округах в Удмуртской Республике проходит практико-ориентированный образовательный семинар по актуальным вопросам реализации Стратегии государственной национальной политики Российской Федерации на период до 2025 года.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С 23 по 24 мая 2024 года Министерство национальной политики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Удмуртской Республики совместно с БУ УР «Дом Дружбы народов» для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кураторов сферы государственной национальной политики в городских 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муниципальных округах провели практико-ориентированное мероприятие в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сфере государственной национальной политики, направленное на обеспечение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межнационального и межрелигиозного мира и согласия, профилактику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экстремизма и терроризма. В рамках меминара рассмотрена тема «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Миграционная с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итуация в Удмуртской Республике» (110 участников).</w:t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4 октября 2024 года Министерством национальной политики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Удмуртской Республики проведён межрегиональный форум муниципальных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образований «Мир в диалоге» - экспертно-коммуникативная площадка для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презентации и обмена успешными муниципальными практиками в сфере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государственной национальной политики. В рамках форума прошла панельная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сессия «Новые подходы и лучшие практики в работе с иностранными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студентами в российских университетах». Экспертом выступил Сагайдак Е.И.,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начальник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Управления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экспорта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образования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Новосибирского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государственного университета, директор Новосибирского межвузовского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центра международного образования «NICE». Специалисты из разных регионов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России обменялись опытом. Очно приняли участие 150 человек, в режимеонлайн трансляции количество участников составило более 1000 человек из 26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регионов Российской Федерации.</w:t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ind w:firstLine="70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29 ноября 2024 года в БУ УР «Дом Дружбы народов»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остоялся образовательный семинар «Удмуртия поликонфессиональная: стратегии противодействия ксенофобии и экстремизму на религиозной почве; модели гармонизации межконфессиональных отношений» по теме: «Экстремизм: потенци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альные риски и угрозы в современной России и её регионах»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. П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рисутствовали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редставители администраций муниципальных образований, дух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овенства, сотрудники Министерства национальной политики Удмуртской Республики, Дома Дружбы народов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, сотрудники образовательных организаций.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Количество участников семинара 28 человек,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 онлайн трансляции мероприятия подключилось более 400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 человек. Заслушали доклад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«О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собенности социокультурной адаптации иностранных студентов в полиэтничном регионе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: как сохранить стабильность в условиях наплыва мигрантов?», докладчик -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к.и.н. Поздеев И.Л.</w:t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Количесвто участников: 288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Количество участников в онлайн формате: 1400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05" w:tooltip="https://vk.com/wall-188951382_413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https://vk.com/wall-188951382_4135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https://vk.com/minnac_ur?w=wall-188951382_4329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contextualSpacing/>
              <w:ind w:left="57" w:right="57" w:firstLine="709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92"/>
        </w:trPr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63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программных мероприятий в сфере социальной и культурной адаптации и интеграции иностранных граждан в российское общество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2"/>
              <w:contextualSpacing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851" w:leader="none"/>
              </w:tabs>
              <w:rPr>
                <w:rFonts w:ascii="PT Astra Serif" w:hAnsi="PT Astra Serif" w:cs="PT Astra Serif"/>
                <w:color w:val="auto" w:themeColor="text1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На территории Удмуртской Республики продолжают свою деятельность 11 «зарубежных» этнических объединений. На постоянной основе Министерством национальной политики Удмуртской Республики, в т.ч. с привлечением иных органов государственной власти, про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водится информационная и разъяснительная работа с руководителями национально-культурных общественных объединений, пользующимися авторитетом в своей среде, привлечение их к урегулированию непростых ситуаций среди соотечественников и развитию межкультурного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и межэтнического диалога. Результатом доверительных отношений и контактов с лидерами является получение ценных сведений о возможных назревающих межэтнических конфликтах и информация о наличии скрытых противоречий и социальной напряженности, а также развити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е и углубление отношений сотрудничества. За 2024 г. было проведено свыше 90 встреч с руководителями узбекских, азербайджанской, таджикской и армянской НКО по вопросам интеграции в среду принимающего сообщества и противодействия их социальной исключенности.</w:t>
            </w:r>
            <w:r>
              <w:rPr>
                <w:rFonts w:ascii="PT Astra Serif" w:hAnsi="PT Astra Serif" w:cs="PT Astra Serif"/>
                <w:color w:val="auto" w:themeColor="text1"/>
              </w:rPr>
            </w:r>
            <w:r>
              <w:rPr>
                <w:rFonts w:ascii="PT Astra Serif" w:hAnsi="PT Astra Serif" w:cs="PT Astra Serif"/>
                <w:color w:val="auto" w:themeColor="text1"/>
              </w:rPr>
            </w:r>
          </w:p>
          <w:p>
            <w:pPr>
              <w:ind w:left="0" w:right="68" w:firstLine="680"/>
              <w:jc w:val="both"/>
              <w:spacing w:after="0" w:line="240" w:lineRule="auto"/>
              <w:tabs>
                <w:tab w:val="left" w:pos="851" w:leader="none"/>
              </w:tabs>
              <w:rPr>
                <w:rFonts w:ascii="PT Astra Serif" w:hAnsi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Ежеквартально совместно с Управлением по вопросам миграции МВД по УР, Сл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едственным Управлением Следственного Комитета России по УР, Министерством социальной политики и труда УР и Министерством здравоохранения УР проводятся личные приемы иностранных граждан. Личные приемы организуются в целях координации работы по социальной 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культурной адаптации и интеграции в российское общество иностранных граждан, а также правового просвещения и соблюдения трудовыми мигрантами и их работодателями законодательства Российской Федерации. В 2024 году - 3 личных приема.</w:t>
            </w:r>
            <w:r>
              <w:rPr>
                <w:rFonts w:ascii="PT Astra Serif" w:hAnsi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84"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В БУ УР «Дом Дружбы народов» проходят этнокультурные мероприятия, в которых активное участие принимают и иностранные граждане, проживающие н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а территории республики: турнир по шахматам среди национально-культурных объединений УР посвященный памяти В.Н. Завалина; Республиканский чемпионат по футзалу среди национально-культурных объединений Удмуртской Республики, посвященный памяти А.А. Волкова;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турнир во волейболу на кубок Миннац УР. турнир по настольному теннису на кубок «Дома Дружбы народов»,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турнир по боулингу среди молодёжи национально-культурных объединений Удмуртской Республики и иностранных студентов, посвященный Дню народного единства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и др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pStyle w:val="884"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Иностранные студенты активно привлекаются к участию в спортивных мероприятиях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  <w:t xml:space="preserve">. 14 сентября иностранные студенты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поучаствовали в международном легкоатлетическом забеге «Динамовская миля 2024».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Особенностью данного забега является максимальный охват регионов Российской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Федерации, а также стран Европы, Азии и Африки. В этом году Министерством национальной политики Удмуртской Республики были привлечены студенты ИжГТУ, УдГАУ, ИГМА, ГГПИ из Индии, Пакистана, Египта, Узбекистана, Таджикистана, Нигерии, Мадагаскара и Армении.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pStyle w:val="884"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На базе БУ УР «Дом Дружбы народов» функционируют воскресные школы для детей иностранных граждан с целью их адаптации. Воскресные школы организованы «Азербайдж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анским общественным центром Удмуртии «Достлуг», Армянской общественной организацией Удмуртской Республики «Урарту», «Узбекским национальным центром социальной поддержки и развития культуры «Азия плюс» (на стадии формирования – таджикская воскресная школа).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pStyle w:val="884"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color w:val="auto" w:themeColor="text1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В декабре 2024 года по иниц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иативе Министерства национальной политики был запущен проект уроков русского языка для родителей с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детьми – выходцев из стран Азии. Первое занятие прошло 7 декабря 2024 года на территории Соборной мечети по улице Азина 238. Занятия проходят по субботам. В дальнейшем планируется задействовать ресурсы СОШ  города Ижевска для расширения и развития проекта.</w:t>
            </w:r>
            <w:r>
              <w:rPr>
                <w:rFonts w:ascii="PT Astra Serif" w:hAnsi="PT Astra Serif" w:cs="PT Astra Serif"/>
                <w:color w:val="auto" w:themeColor="text1"/>
              </w:rPr>
            </w:r>
            <w:r>
              <w:rPr>
                <w:rFonts w:ascii="PT Astra Serif" w:hAnsi="PT Astra Serif" w:cs="PT Astra Serif"/>
                <w:color w:val="auto" w:themeColor="text1"/>
              </w:rPr>
            </w:r>
          </w:p>
          <w:p>
            <w:pPr>
              <w:pStyle w:val="884"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color w:val="auto" w:themeColor="text1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Новым проектом Дома Дружбы народов выступил в этом году победитель сезона 2024 года грантового конкурса Росмолодежь: «Можем-помож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ем. Семейный центр социокультурной адаптации мигрантов». Проект направлен на оказание помощи в социокультурной адаптации и интеграции семей мигрантов Удмуртии с детьми 6-12 лет посредством передачи языковых знаний, развития навыков межэтнического взаимодей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ствия и приобщения к этнокультурному наследию народов России. Проект реализуется впервые, его особенностью является адресное взаимодействие с семьями мигрантов через активизацию национально-культурных объединений Удмуртии, а также привлечение этноволонтерс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кого корпуса в проведении образовательных мероприятий по проекту. Открытие проекта 7 декабря в Доме Дружбы народов посетило около 100 человек, семьи с детьми начали знакомство с многонациональной Удмуртией через игры, мастер-классы по народным танцам, изго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товление «браслетов дружбы» на творческой мастерской и участие в русском чаепитии. В рамках проекта более 30-ти семей с детьми посещают языковые занятия, игры и мастер-классы, получают консультацию специалистов. Мероприятия проекта реализуются по субботам.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По состоянию на 1 января 2025 года количество более 140 человек.</w:t>
            </w:r>
            <w:r>
              <w:rPr>
                <w:rFonts w:ascii="PT Astra Serif" w:hAnsi="PT Astra Serif" w:cs="PT Astra Serif"/>
                <w:color w:val="auto" w:themeColor="text1"/>
              </w:rPr>
            </w:r>
            <w:r>
              <w:rPr>
                <w:rFonts w:ascii="PT Astra Serif" w:hAnsi="PT Astra Serif" w:cs="PT Astra Serif"/>
                <w:color w:val="auto" w:themeColor="text1"/>
              </w:rPr>
            </w:r>
          </w:p>
          <w:p>
            <w:pPr>
              <w:ind w:left="0" w:right="68" w:firstLine="680"/>
              <w:jc w:val="both"/>
              <w:spacing w:after="0" w:line="240" w:lineRule="auto"/>
              <w:tabs>
                <w:tab w:val="left" w:pos="851" w:leader="none"/>
              </w:tabs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4 октября в БУ УР «Дом Дружбы народов» прошел межре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гиональный Форум «Мир в диалоге» - экспертно-коммуникативная площадка для презентации и обмена успешными муниципальными практиками в сфере государственной национальной политики в Российской Федерации. На Форуме была организована работа экспертных тематичес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ких площадок по актуальным направлениям государственной национальной политики, одной из которых стала Панельная сессия «Новые подходы и лучшие практики в работе с иностранными студентами в российских университетах». Экспертом Панельной сессии выступил Сага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йдак Е.И., начальник Управления экспорта образования Новосибирского государственного университета, директор Новосибирского межвузовского центра международного образования «NICE». Участие на площадке приняли кураторы-преподаватели иностранных студентов вузо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в Удмуртской Республики, члены студенческого объединения узбекских студентов «Ziyo» УдГУ, а также представители университетов 26 регионов страны, в очном и заочном формате. В рамках Панельной сессии специалисты из разных регионов России обменялись опытом. </w:t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84"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color w:val="auto" w:themeColor="text1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29 ноября 2024 года в БУ УР «Дом Дружбы народов» состоялся образ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овательный семинар «Удмуртия поликонфессиональная: стратегии противодействия ксенофобии и экстремизму на религиозной почве; модели гармонизации межконфессиональных отношений» по теме: «Экстремизм: потенциальные риски и угрозы в современной России и её реги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онах». Присутствовали представители администраций муниципальных образований, духовенства, сотрудники Министерства национальной политики Удмуртской Республики, Дома Дружбы народов, сотрудники образовательных организаций. Количество участников семинара 28 че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ловек, к онлайн трансляции мероприятия подключилось более 400 человек. С Докладом «Особенности социокультурной адаптации иностранных студентов в полиэтничном регионе: как сохранить стабильность в условиях наплыва мигрантов?» выступил к.и.н. Поздеев И.Л.». </w:t>
            </w:r>
            <w:r>
              <w:rPr>
                <w:rFonts w:ascii="PT Astra Serif" w:hAnsi="PT Astra Serif" w:cs="PT Astra Serif"/>
                <w:color w:val="auto" w:themeColor="text1"/>
              </w:rPr>
            </w:r>
            <w:r>
              <w:rPr>
                <w:rFonts w:ascii="PT Astra Serif" w:hAnsi="PT Astra Serif" w:cs="PT Astra Serif"/>
                <w:color w:val="auto" w:themeColor="text1"/>
              </w:rPr>
            </w:r>
          </w:p>
          <w:p>
            <w:pPr>
              <w:pStyle w:val="884"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color w:val="auto" w:themeColor="text1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Для информирования иностранных граждан о местных традициях и культуре используются как пассивные формы информирования (раздача буклетов, экскурсии, лектории, видеоролики), так и активные – привлечение мигрантов, в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том числе иностранных студентов, к участию в общественной жизни (например, привлечение к участию в межнациональных спортивных мероприятиях национально-культурных объединений, республиканских национальных праздниках, этногастрономических фестивалях и др.). </w:t>
            </w:r>
            <w:r>
              <w:rPr>
                <w:rFonts w:ascii="PT Astra Serif" w:hAnsi="PT Astra Serif" w:cs="PT Astra Serif"/>
                <w:color w:val="auto" w:themeColor="text1"/>
              </w:rPr>
            </w:r>
            <w:r>
              <w:rPr>
                <w:rFonts w:ascii="PT Astra Serif" w:hAnsi="PT Astra Serif" w:cs="PT Astra Serif"/>
                <w:color w:val="auto" w:themeColor="text1"/>
              </w:rPr>
            </w:r>
          </w:p>
          <w:p>
            <w:pPr>
              <w:pStyle w:val="884"/>
              <w:ind w:left="0" w:right="68" w:firstLine="68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color w:val="auto" w:themeColor="text1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На территории Удмуртской Республики функциони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рует филиал Федерального государственного унитарного предприятия «Паспортно-визовый сервис» Министерства внутренних дел Российской Федерации по Удмуртской Республике, в котором с июня 2024 года транслируются видеоролики курса для иностранных граждан «Содей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ствие адаптации трудовых мигрантов из Центрально-Азиатского региона в Российской Федерации». Видеоролики «Добро пожаловать в Россию!» направлены на знакомство иностранных граждан с миграционным законодательством Российской Федерации, с правилами поведения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в российском обществе, с традициями и укладом жизни местных жителей, с особенностями пребывания на территории Российской Федерации, правилами поведения в общественных местах, с вопросами трудоустройства, образования и проведения досуга. Видеоролики адаптац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онного курса для иностранных граждан также размещены во внутренних чатах выходцев из Узбекистана и Таджикистана, находящихся в настоящее время на территории Удмуртской Республики. </w:t>
            </w:r>
            <w:r>
              <w:rPr>
                <w:rFonts w:ascii="PT Astra Serif" w:hAnsi="PT Astra Serif" w:cs="PT Astra Serif"/>
                <w:color w:val="auto" w:themeColor="text1"/>
              </w:rPr>
            </w:r>
            <w:r>
              <w:rPr>
                <w:rFonts w:ascii="PT Astra Serif" w:hAnsi="PT Astra Serif" w:cs="PT Astra Serif"/>
                <w:color w:val="auto" w:themeColor="text1"/>
              </w:rPr>
            </w:r>
          </w:p>
          <w:p>
            <w:pPr>
              <w:pStyle w:val="894"/>
              <w:ind w:left="0" w:right="68" w:firstLine="680"/>
              <w:jc w:val="both"/>
              <w:spacing w:line="240" w:lineRule="auto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2024 году проведены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«Дни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Миннац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» с участием министра национальной политики Удмуртской Республики.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8 февраля, 13 марта, 24 октября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2024 года Дни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Министерства национальной политики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прошли также в образовательных организациях высшего профессионального образования: ИжГТУ им. М.Т. Калашникова, УдГУ, УдГАУ. В числе студентов на встречах присутствовали иностранные граждане.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рамках «Дней </w:t>
            </w:r>
            <w:r>
              <w:rPr>
                <w:rStyle w:val="903"/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Миннац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а» идет знакомство активного сообщества с деятельностью министерства, с основными задачами Стратегии государственной национальной политики Российской Федерации, проводятся обучающие семинары, тематические и проектные сессии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одна из целей которых – привитие молодежи неприятия идеологии терроризма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left="0" w:right="68" w:firstLine="680"/>
              <w:jc w:val="both"/>
              <w:spacing w:line="240" w:lineRule="auto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В д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екабре 2024 года Министерством национальной политики Удмуртской Республики совместно с Министерством социальной политики и труда Удмуртской Республики был разработан региональный план мероприятий по социокультурной адаптации трудовых мигрантов на 2025 год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На постоянной основе проводятся мероприятия по социокультрной адаптации иностранных граждан.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701"/>
        </w:trPr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65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Разработка и реализация комплекса мер по социализации и психологической адаптации несовершеннолетних иностранных граждан, подлежащих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обучению 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образовательным программам дошкольного, начального общего, основного общего и среднего общего образования, среднего профессионального образования, высшего образования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94"/>
              <w:ind w:firstLine="708"/>
              <w:jc w:val="both"/>
              <w:spacing w:line="240" w:lineRule="auto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Командой БУ УР «Дом Дружбы народов» при поддержке Федерального агентства «Росмолодёжь» и Министерства национальной политики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УР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реализуется новый проект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БУ УР «Дом Дружбы народов»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Можем-поможем. Семейный центр социокультурной адаптации мигрантов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- победитель сезона 2024 года грантового конкурса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Росмолодежь.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роект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направлен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на оказание помощи в социокультурной адаптации и интеграции семей мигрантов Удмуртии с детьми 6-12 лет посредством передачи языковых знаний, развития навыков межэтнического взаимодействия и приобщения к этнокультурному наследию народов России.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Проект реализуется впервые, его особенностью является адресное взаимодействие с семьями мигрантов через активизацию национально-культурных объединений Удмуртии, а также привлечение этноволонтерс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кого корпуса в проведении образовательных мероприятий по проекту. Открытие проекта 7 декабря в Доме Дружбы народов посетило около 100 человек, семьи с детьми начали знакомство с многонациональной Удмуртией через игры, мастер-классы по народным танцам, изго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товление «браслетов дружбы» на творческой мастерской и участие в русском чаепитии. В рамках проекта более 30-ти семей с детьми посещают языковые занятия, игры и мастер-классы, получают консультацию специалистов. Мероприятия проекта реализуются по субботам.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По состоянию на 1 января 2025 года количество более 140 человек.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894"/>
              <w:ind w:firstLine="709"/>
              <w:jc w:val="both"/>
              <w:tabs>
                <w:tab w:val="left" w:pos="709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0"/>
              <w:jc w:val="both"/>
              <w:tabs>
                <w:tab w:val="left" w:pos="709" w:leader="none"/>
              </w:tabs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 базе БУ УР «Дом Дружбы народов» функционируют воскресные школы для детей иностранных граждан с целью их адаптации. Воскресные школы организованы «Азербайджанским общественным центром Удмуртии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Достлуг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 и Армянской общественной организацией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Удмуртской Республики «Урарту», также на стадии формирования находится Узбекская воскресная школа.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текущем году планируется открытие Таджикской воскресной школы.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Реализуется комплекс мер по социализации и психологической адаптации несовершеннолетних иностранных граждан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06" w:tooltip="https://vk.com/udmddn?w=wall-6721781_36459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https://vk.com/udmddn?w=wall-6721781_36459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07" w:tooltip="https://vk.com/udmddn?w=wall-6721781_3652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https://vk.com/udmddn?w=wall-6721781_36527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https://vk.com/udmddn?w=wall-6721781_36674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https://vk.com/udmddn?w=wall-6721781_36720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08" w:tooltip="https://vk.com/udmddn?w=wall-6721781_3606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https://vk.com/udmddn?w=wall-6721781_36063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91"/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09" w:tooltip="https://vk.com/udmddn?w=wall-6721781_3578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https://vk.com/udmddn?w=wall-6721781_35788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Style w:val="891"/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10" w:tooltip="https://vk.com/udmddn?w=wall-6721781_3659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https://vk.com/udmddn?w=wall-6721781_36595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11" w:tooltip="https://vk.com/udmddn?w=wall-6721781_3653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https://vk.com/udmddn?w=wall-6721781_36532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https://vk.com/udmddn?w=wall-6721781_36406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VIII. Совершенствование государственного управления в сфере государственной национальной политики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социологических исследований по вопросам межнациональных и межконфессиональных отношений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94"/>
              <w:ind w:left="0"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 территории Удмуртской Республики на протяжении длительного времени складываются дружественные и мирные отношения между представителями различных национальностей и вероисповеданий.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Социологическое исследование «Текущее состояние и динамика межнациональной ситуации в Удмуртской Республике» было проведено по заказу Министерства национальной политики Удмуртс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кой Республики в 4 квартале 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года Кировским филиалом Российской академии народного хозяйства и государственной службы при Президенте Российской Федерации в рамках государственной программы Удмуртской Республики «Этносоциальное развитие и гармонизация межэтнических отношений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Анкета для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социологического опроса была разработана с учетом методических рекомендаций по проведению социологических исследований в субъектах Российской Федерации, направленных Федеральным агентством по делам национальностей, а также с учетом региональной специфики.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По мнению респондентов, в Удмуртской Республике складываются в целом спокойные отношения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между людьми различной конфессиональной принадлежности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об этом заявили в общей сложности 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 респондентов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(в 2023 году - 85,2%)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 затруднились ответить на этот вопрос и только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 отметили наличие межрелигиозной конфликтности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(варианты ответов «напряженные, конфликтные» и «в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зрывоопасные, способные перейти в открытые столкновения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»).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92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 респондентов заявили о том, что они лично не испытывали в течение последнего года по отношению к себе недоверие из-за своих религиозных убеждений, вероисповедания или в связи с атеистическими убеждениями.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 невозможности религиозных конфликтов в Удмуртии заявили в общей сложности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73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% опрошенных.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 целом можно охарактеризовать межконфессиональную обстановку в Удмуртской Республике как спокойную и бесконфликтную.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Ежегодно проводится социологическое исследование о состоянии межконфессиональных отношений.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Организация и проведение ежегодного всероссийского совещания с представителями органов исполнительной власти субъектов Российской Федерации по вопросам государственной национальной политики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17 мая 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024 г. в Мордовии состоялся семинар-совещание, проведенное заместителем полномочного представителя Президента РФ в ПФО Игорем Буренковым. Участники совещания обсудили актуальные вопросы по реализации государственной национальной политики, поддержке участни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ков СВО и мигрантов, а также профилактике конфликтов и гармонизации межнациональных отношений в регионах Приволжского федерального округа. Особенно была отмечена необходимость совершенствования межведомственного взаимодействия для эффективного урегулирова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ния конфликтов и сохранения культурного наследия.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От Удмуртской Республики приняли участие Руководитель Администрации Главы и Правительства УР Журавлев А.А. и министр национальной политики УР Петров Э.С.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19 по 21 июня в Пензе прошел обучающий семинар по реализации государственной национальной политики в субъектах Российской Федерации.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Организаторами семинара выступили Федеральное агентство по делам национальностей совместно с Московским государственным университетом имени М.В. Ломоносова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рамках семинара обсуждение тем: национальные отношения в России: вызовы и перспективы; современные концепции нациестроительства; содержание стратегических документов, определяющих основные направления государственной национальной политики; взаимо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действие органов власти разных уровней в процессе реализации национальной политики; профилактика экстремизма, разоблачение попыток оказания деструктивного внешнего влияния на межнациональные и межконфессиональные отношения; управление кризисами и медиация,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навыки отработки кризисных ситуаций в СМИ и социальных сетях; предотвращение и разрешение межнациональных конфликтов; историческая память в межэтнических и межконфессиональных отношениях; государственно-общественное партнерство и институты гражданского об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щества в сфере реализации национальной политики.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работе семинара приняли участие представители Миннац УР и БУ УР «Дом Дружбы народов»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ноября 2024 года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Москве стартовал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V Всероссийский форум «Народы России»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мероприятии приняла участие делегация из Удмуртии, в том числе министр национальной политики УР.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рамках программы: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Всероссийский семинар-совещание по вопросам реализации государственной национальной политики с руководителями 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рганов государственной власти субъектов Российской Федерации; тематические секции, включающие в себя тематики языковой политики, профилактики экстремизма и противодействия идеологии терроризма, информационного обеспечения и современных вызовов в сфере 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сударственной национальной политики.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27 ноября 2024 года Министр национальной политики принял участие 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 Всероссийском семинаре-совещании «Российской казачество».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Мероприятие ежегодно проводится </w:t>
            </w:r>
            <w:hyperlink r:id="rId212" w:tooltip="https://vk.com/club9768771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none"/>
                </w:rPr>
                <w:t xml:space="preserve">ФАДН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России совместно с Всероссийским казачьим обществом с целью повышения эффективности реализации государственной политики РФ в отношении российского казачества.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Принято участие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https://vk.com/petrovedu?w=wall442872986_2092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13" w:tooltip="https://vk.com/minnac_ur?w=wall-188951382_404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https://vk.com/minnac_ur?w=wall-188951382_4044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14" w:tooltip="https://vk.com/minnac_ur?w=wall-188951382_420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https://vk.com/minnac_ur?w=wall-188951382_4200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hyperlink r:id="rId215" w:tooltip="https://vk.com/minnac_ur?w=wall-188951382_4308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  <w:t xml:space="preserve">https://vk.com/minnac_ur?w=wall-188951382_4308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39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форума экспертов в сфере межэтнических и межконфессиональных отношений «Многонациональная Россия»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Нет данных об участии.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73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Проведение Всероссийского форума «Народы России»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1 ноября 2024 года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Москве стартовал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V Всероссийский форум «Народы России»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мероприятии приняла участие делегация из Удмуртии, в том числе министр национальной политики УР.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В рамках программы: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Всероссийский семинар-совещание по вопросам реализации государственной национальной политики с руководителями 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рганов государственной власти субъектов Российской Федерации; тематические секции, включающие в себя тематики языковой политики, профилактики экстремизма и противодействия идеологии терроризма, информационного обеспечения и современных вызовов в сфере 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сударственной национальной политики.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Принято участие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94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16" w:tooltip="https://vk.com/minnac_ur?w=wall-188951382_4200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https://vk.com/minnac_ur?w=wall-188951382_4200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74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Разработка нормативных правовых актов по вопросам использования объектов животного мира коренными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малочисленными народами Российской Федерации и в связи с введением в действие учета лиц, относящихся к коренным малочисленным народам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275"/>
        </w:trPr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75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рганизация обучающих семинаров для государственных гражданских служащих субъектов Российской Федерации и муниципальных служащих органов местного самоуправления по вопросам по реализации государственной национальной политики в субъектах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Ежегодно в Удмуртской Республике по инициативе Министерства национальной политики Удмуртской Республики для кураторов сферы государственной национальн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ой политики в городских и муниц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ипальных округах в Удмуртской Республике проходит практико-ориентированный образовательный семинар по актуальным вопросам реализации Стратегии государственной национальной политики Российской Федерации на период до 2025 года.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С 23 по 24 мая 2024 года Министерство национальной политики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Удмуртской Республики совместно с БУ УР «Дом Дружбы народов» для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кураторов сферы государственной национальной политики в городских 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муниципальных округах провели практико-ориентированное мероприятие в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сфере государственной национальной политики, направленное на обеспечение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межнационального и межрелигиозного мира и согласия, профилактику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экстремизма и терроризма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 (110 участников).</w:t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 19 по 21 июня 2024 г. в Пензе прошел обучающий семинар по реализации государственной национальной политики в субъектах Российской Федерации.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Организаторами семинара выступили Федеральное агентство по делам национальностей совместно с Московским государственным университетом имени М.В. Ломоносова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рамках семинара обсуждение тем: национальные отношения в России: вызовы и перспективы; современные концепции нациестроительства; содержание стратегических документов, определяющих основные направления государственной национальной политики; взаимо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действие органов власти разных уровней в процессе реализации национальной политики; профилактика экстремизма, разоблачение попыток оказания деструктивного внешнего влияния на межнациональные и межконфессиональные отношения; управление кризисами и медиация,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навыки отработки кризисных ситуаций в СМИ и социальных сетях; предотвращение и разрешение межнациональных конфликтов; историческая память в межэтнических и межконфессиональных отношениях; государственно-общественное партнерство и институты гражданского об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щества в сфере реализации национальной политики.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работе семинара приняли участие представители Миннац УР и БУ УР «Дом Дружбы народов».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Межрегиональный форум муниципальных образований «Мир в диалоге» состоял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ся 4 октября 2024 года, в день 30-летия Министерства национальной политики Удмуртской Республики.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Организаторы: Министерство национальной политики 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дмуртской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БУ УР «Дом Дружбы народов».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Форум является экспертно-коммуникативной площадкой для презентации и обмена успешными муниципаль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ными практиками в сфере государственной национальной политики в Российской Федерации.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Участники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лавы муниципальных образований, сотрудники местных администраций городского, районного и сельского уровней субъектов Российской Федерации (в том числе Удмуртской Республики)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авторы муниципальных инициатив и этнокультурных практик,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работники учреждений культуры, молодёжной политики, кураторы вопросов национальной политики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 этом году ключевыми направлениями форума стали: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 Молодежь и национальная политика;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Сохранение яз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ыков;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Работа с иностранными студентами.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В 2024 году в работе Форума очно приняли участие 150 человек,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режиме онлайн трансляции количество участников составило более 1000 человек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из 26 регионов Российской Федерации.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right="70" w:firstLine="0"/>
              <w:jc w:val="both"/>
              <w:spacing w:after="0"/>
              <w:widowControl w:val="off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ind w:firstLine="708"/>
              <w:jc w:val="both"/>
              <w:rPr>
                <w:rFonts w:ascii="PT Astra Serif" w:hAnsi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29 ноября 2024 года в БУ УР «Дом Дружбы народов»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остоялся образовательный семинар «Удмуртия поликонфессиональная: стратегии противодействия ксенофобии и экстремизму на религиозной почве; модели гармонизации межконфессиональных отношений» по теме: «Экстремизм: потенци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альные риски и угрозы в современной России и её регионах»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. П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рисутствовали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редставители администраций муниципальных образований, дух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овенства, сотрудники Министерства национальной политики Удмуртской Республики, Дома Дружбы народов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, сотрудники образовательных организаций.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Количество участников семинара 28 человек,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 онлайн трансляции мероприятия подключилось более 400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 человек. Доклады: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«Основные риски и угрозы распространения радикальных идей в многонациональном регионе», докладчик – к.и.н. Касимов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Р.Н.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«Социальное служение религиозных организаций как механизм снижения напряженности в обществе»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докладчик –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к.и.н. Кудрявцева И.К.,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«О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собенности социокультурной адаптации иностранных студентов в полиэтничном регионе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: как сохранить стабильность в условиях наплыва мигрантов?», докладчик -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  <w:t xml:space="preserve">к.и.н. Поздеев И.Л.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 «Удмурты в поликультурном пространстве: модели поведения и восприятия», докладчик - к.и.н. Русских Т.Н.</w:t>
            </w:r>
            <w:r>
              <w:rPr>
                <w:rFonts w:ascii="PT Astra Serif" w:hAnsi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none"/>
              </w:rPr>
              <w:t xml:space="preserve">Количесвто участников: 291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none"/>
              </w:rPr>
              <w:t xml:space="preserve">Количество участников онлайн: 1400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https://minnac.ru/sostoyalsya-seminar-realizacziya-gosudarstvennoj-naczionalnoj-politiki-v-subektah-rossijskoj-federaczii/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hyperlink r:id="rId217" w:tooltip="https://vk.com/udmddn?w=wall-6721781_35921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  <w:t xml:space="preserve">https://vk.com/udmddn?w=wall-6721781_35921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hyperlink r:id="rId218" w:tooltip="https://vk.com/udmddn?w=wall-6721781_35953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  <w:t xml:space="preserve">https://vk.com/udmddn?w=wall-6721781_35953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hyperlink r:id="rId219" w:tooltip="https://vk.com/udmddn?w=wall-6721781_35955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  <w:t xml:space="preserve">https://vk.com/udmddn?w=wall-6721781_35955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  <w:lang w:eastAsia="zh-CN"/>
              </w:rPr>
            </w:r>
            <w:hyperlink r:id="rId220" w:tooltip="https://vk.com/udmddn?w=wall-6721781_3595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  <w:t xml:space="preserve">https://vk.com/udmddn?w=wall-6721781_35956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  <w:lang w:eastAsia="zh-CN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https://vk.com/minnac_ur?w=wall-188951382_4329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43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84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Мониторинг дополнительного профессионального образования государственных гражданских служащих субъектов Российской Федерации и муниципальных служащих органов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местного самоуправления, осуществляющих взаимодействие с национальными объединениями и религиозными организациями, по утвержденным в установленном порядке учебным программам по вопросам реализации государственной национальной политики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году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для государственных и муниципальных служащих Удмуртской Республики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в очном формате в ФГБОУ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ВО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«Удмуртский государственный университет»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было организовано обучение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по следующим программам: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-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Сеть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Интернет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в противодействии террористическим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грозам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», 36 часов,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всего 19 человек, из них 8 государственных гражданских служащих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11 муниципальных служащих;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Профилактика терроризма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24 часа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всего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63 чел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овека, из них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40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государственных гражданских служащих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23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муниципальных служащих;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-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Современные подходы к укреплению общероссийской гражданской идентичности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»,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36 часов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, всего 30 человек, из них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государственных гражданских служащих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муниципальных служащих.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  <w:t xml:space="preserve">Количество государственных гражданс</w:t>
            </w: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  <w:t xml:space="preserve">ких служащих субъекта Российской Федерации и муниципальных служащих органов местного самоуправления, занимающихся проблемами межнациональных и межконфессиональных отношений, прошедших профессиональную переподготовку и/или повышение квалификации в 2024 г.: </w:t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  <w:t xml:space="preserve">количество государственных служащих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: 56</w:t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  <w:t xml:space="preserve">количество муниципальных служащих: 52</w:t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65"/>
        </w:trPr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IX.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772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44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86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Участие общественных советов, иных экспертно-консультативных органов при заинтересованных федеральных органах исполнительной власти, органах государственной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власти субъектов Российской Федерации представителей этнокультурных общественных объединений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и религиозных организаций в деятельности по реализации целей и задач государственной национальной политики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Представители этнокультурных общественных объединений и религиозных организаций постоянно пр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ивлекаются к работе в общественных советах, иных экспертно-консультативных органах при заинтересованных органах государственной власти Удмуртской Республики, в том числе они входят в состав следующих общественных советов, экспертно-консультативных органов: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Обеспечено участие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6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Общественный совет по вопросам межнациональных отношений при Главе Удмуртской Республики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none"/>
              </w:rPr>
              <w:t xml:space="preserve">35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 чел., в 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. 33 представителя НКО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Общественный совет по вопросам межконфессиональных отношений при Главе Удмуртской Республики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10 чел., в 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. 8 представителей РО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Рабочая группа по вопросам мониторинга этноконфессиональной ситуации и гармонизации межэтнических и межконфессиональных отношений в Удмуртской Республике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24 чел., в 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. 5 представителей НКО и 2 представителя РО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 Межведомственный координационный совет по работе с удмуртами, компактно проживающими в субъектах Российской Федерации, при Министерстве национальной политики Удмуртской Республики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27 чел., в 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. 3 представителя НКО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Межведомственный координационный совет по государственным языкам Удмуртской Республики при Министерстве национальной политики Удмуртской Республики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19 чел., в 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. 6 представителей НКО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Постоянно действующее совещание при министре национальной политики Удмуртской Республики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51 чел., в 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. 46 представителей НКО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Общественный Совет при Министерстве национальной политики Удмуртской Республики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12 чел., в 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. 4 представителя НКО, 2 представителя РО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Коллегия Министерства национальной политики Удмуртской Республики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26 чел., в 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  <w:t xml:space="preserve">. 6 представителей НКО и 2 представителя РО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44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45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87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Организация и проведение всероссийских, окружных, региональных семинаров, круглых столов, конференций с участием институтов гражданского общества по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вопросам реализации государственной национальной политики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 октября 2024 года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 состоялся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Межрегиональный форум муниципальных образований «Мир в диалоге».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Организаторы: Министерство национальной политики 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дмуртской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еспублики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, БУ УР «Дом Дружбы народов».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Форум является экспертно-коммуникативной площадкой для презентации и обмена успешными муниципаль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ными практиками в сфере государственной национальной политики в Российской Федерации.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Участники 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лавы муниципальных образований, сотрудники местных администраций городского, районного и сельского уровней субъектов Российской Федерации (в том числе Удмуртской Республики)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, авторы муниципальных инициатив и этнокультурных практик,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работники учреждений культуры, молодёжной политики, кураторы вопросов национальной политики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zh-CN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 этом году ключевыми направлениями форума стали: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 Молодежь и национальная политика;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Сохранение яз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ыков;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Работа с иностранными студентами.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В 2024 году в работе Форума очно приняли участие 150 человек,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режиме онлайн трансляции количество участников составило более 1000 человек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zh-CN"/>
              </w:rPr>
              <w:t xml:space="preserve">из 26 регионов Российской Федерации.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25.12.2024 в Министерстве национальной полити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ки состоялось заседание Региональной рабочей группы Удмуртской Республики Окружной комиссии Приволжского федерального округа в составе Совета при Президенте Российской Федерации по делам казачества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3"/>
                <w:sz w:val="20"/>
                <w:szCs w:val="20"/>
              </w:rPr>
              <w:t xml:space="preserve">Обсуждались вопросы:</w:t>
            </w:r>
            <w:r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r>
          </w:p>
          <w:p>
            <w:pPr>
              <w:pStyle w:val="894"/>
              <w:ind w:left="0" w:firstLine="0"/>
              <w:jc w:val="both"/>
              <w:keepLines w:val="0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3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3"/>
                <w:sz w:val="20"/>
                <w:szCs w:val="20"/>
              </w:rPr>
              <w:t xml:space="preserve">об итогах реализации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Плана мероприятий по реализации в Удмуртской Республике в 2024 - 2026 годах Стратегии развития государственной политики Российской Федерации в отношении российского казачества до 2030 года;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jc w:val="both"/>
              <w:keepLines w:val="0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ассмотрение протокола Всероссийского семинара-совещания «Российское казачество» № П-42 от 02.12.204;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ind w:left="0" w:firstLine="0"/>
              <w:jc w:val="both"/>
              <w:keepLines w:val="0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государственной регистрации и контроле за деятельностью казачьих организаций, действующих на территории Удмуртской Республики;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ind w:left="0" w:firstLine="0"/>
              <w:jc w:val="both"/>
              <w:keepLines w:val="0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предложениях Верхнекамского отдельного окружного казачьего общества по совершенствованию развития российского казачества на территории Удмуртской Республики;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ind w:left="0" w:firstLine="0"/>
              <w:jc w:val="both"/>
              <w:keepLines w:val="0"/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о формировании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 Региональной рабочей группы Удмуртской Республики  Окружной комиссии Приволжского федерального округа в составе Совета при Президенте Российской Федерации по делам  казачества.</w:t>
            </w:r>
            <w:r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r>
          </w:p>
          <w:p>
            <w:pPr>
              <w:pStyle w:val="894"/>
              <w:ind w:left="720" w:firstLine="0"/>
              <w:jc w:val="both"/>
              <w:keepLines w:val="0"/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3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pacing w:val="-3"/>
                <w:sz w:val="28"/>
                <w:szCs w:val="28"/>
              </w:rPr>
            </w:r>
          </w:p>
          <w:p>
            <w:pPr>
              <w:pStyle w:val="894"/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3"/>
                <w:sz w:val="20"/>
                <w:szCs w:val="20"/>
                <w:highlight w:val="none"/>
              </w:rPr>
              <w:t xml:space="preserve">27.12.2024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pacing w:val="-3"/>
                <w:sz w:val="20"/>
                <w:szCs w:val="20"/>
                <w:highlight w:val="none"/>
              </w:rPr>
              <w:t xml:space="preserve"> состоялось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очередное заседание Совета пр Президенте Российской Федерации по делам казачества.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4"/>
              <w:contextualSpacing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В работе Совета в режиме видеоконференцсвязи принимают участие представители рабочих групп по делам казачества в субъектах Российской Федерации и атаманы окружных (отдельских) казачьих обществ, входящих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0"/>
                <w:szCs w:val="20"/>
              </w:rPr>
              <w:t xml:space="preserve">состав войсковых казачьих обществ.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  <w:sz w:val="20"/>
                <w:szCs w:val="20"/>
                <w:highlight w:val="none"/>
              </w:rPr>
              <w:t xml:space="preserve">Мероприятия проведены</w:t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1"/>
        </w:trPr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X. Информационное обеспечение реализации государственной национальной политики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Реализация мероприятий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медиаплана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информационного сопровождения реализации в 2021 - 2025 годах Стратегии государственной национальной политики Российской Федерации на период до 2025 года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89"/>
              <w:contextualSpacing/>
              <w:ind w:left="80" w:right="102" w:firstLine="0"/>
              <w:widowControl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 подведомственном Министерству национальной политики Удмуртской Республики БУ УР «Дом Дружбы народов» работает Информационный центр по реализации государственной национальной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политики, созданный с целью информирования населения, а также взаимодействия со средствами массовой информации, национально-культурными общественными объединениями по вопросам освещения основных направлений реализации государственной национальной политики.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89"/>
              <w:contextualSpacing/>
              <w:ind w:left="80" w:right="102" w:firstLine="0"/>
              <w:widowControl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Информационный центр организует систематическое изучение и анализ общественного мнения населения республики, отношение граждан к вопросам национальной политики, деятельности национально-культурных общественных организаций с целью пр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огностического анализа и выработки рекомендаций для Министерства, Дома Дружбы народов, иных органов государственной власти Удмуртской Республики и органов местного самоуправления в Удмуртской Республике по повышению обоснованности принимаемых ими решений.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9"/>
              <w:contextualSpacing/>
              <w:ind w:left="80" w:right="102" w:firstLine="0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На базе Информационного центра свое вещание активно ведет первый молодежный интернет-телеканал на удмуртском языке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Даур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ТВ». Посмотреть эфир можно в социальной сети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ВКонтакте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а также на официальном сайте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899"/>
              <w:contextualSpacing/>
              <w:ind w:left="80" w:right="102" w:firstLine="0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Отчет о реализация мероприятий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медиаплана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информационного сопровождения реализации в 2021 - 2025 годах Стратегии государственной национальной политики Российской Федерации на период до 2025 года направляется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адрес Федерального агентства по делам национальностей.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новостных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публикаций:  более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1200;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участников: 10 000 чел.;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число просмотров прямой трансляции: более 5 000 чел.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1" w:tooltip="https://daur.tv/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https://daur.tv/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2" w:tooltip="https://vk.com/udmddn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https://vk.com/udmddn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Агентство печати и массовых коммуникаций Удмуртской Республики (далее – Агентство) и 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одведомственные Агентству учреждения (республиканские, городские и районные печатные издания), их сайты и сообщества СМИ в социальных сетях, а также информационное агентство «Удмуртия», ТРК «Удмуртия» и книжное издательство «Удмуртия» освещают мероприятия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медиаплана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на постоянной основе. Ресурсы государственных средств массовой информации позволяют в полной мере реализовать медиаплан информационного сопровождения Стратегии государственной национальной политики Российской Федерации в 2021-2025 годах. По пунктам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медиаплана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СМИ освещают мероприятия, проводимые в Удмуртской Республике, приуроченные к праздникам и памятным датам, например, таким как День России (739 сообщений в СМИ), День славянской письменности и культуры (68 сообщений) и др.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Ежегодно до СМИ доводится информация о возможности участия во Всероссийском конкурсе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СМИротворец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». Заявки на конкурс от Удмуртии направляются. Также размещены и доведены материалы о таких конкурсах как «Русская цивилизация», «Многоликая Россия».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Работа по реализации мероприятий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медиаплана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продолжается.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новостных публикаций: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более 1000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3" w:tooltip="https://votkinskievesti.ru/rubrics/obshchestvo/560542-v-den-rossii-glava-udmurtii-vruchil-yunym-zhitelyam-respubliki-ikh-pervye-pasporta/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https://votkinskievesti.ru/rubrics/obshchestvo/560542-v-den-rossii-glava-udmurtii-vruchil-yunym-zhitelyam-respubliki-ikh-pervye-pasporta/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br/>
            </w:r>
            <w:hyperlink r:id="rId224" w:tooltip="https://votkinskievesti.ru/rubrics/obshchestvo/560618-50-metrovye-trikolory-razvernuli-v-izhevske-i-lutugino-v-chest-dnya-rossii/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https://votkinskievesti.ru/rubrics/obshchestvo/560618-50-metrovye-trikolory-razvernuli-v-izhevske-i-lutugino-v-chest-dnya-rossii/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5" w:tooltip="https://udmurt.media/rubrics/kultura_i_turizm/557479-rossiyskie-aktery-i-muzykanty-vystupili-na-otkrytii-literaturnogo-festivalya-v-izhevske/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https://udmurt.media/rubrics/kultura_i_turizm/557479-rossiyskie-aktery-i-muzykanty-vystupili-na-otkrytii-literaturnogo-festivalya-v-izhevske/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6" w:tooltip="https://vk.com/apmcur?w=wall-171749643_2814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https://vk.com/apmcur?w=wall-171749643_2814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7" w:tooltip="https://vk.com/apmcur?w=wall-171749643_286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https://vk.com/apmcur?w=wall-171749643_2867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Оказание содействия в освещении государственными средствами массовой информации вопросов и мероприятий в сфере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государственной национальной политики Российской Федерации, в том числе на языках народов России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СМ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 Удмуртской Республики выходят материалы и сюжеты на трех языках: русском, удмуртском и татарском. Вся информация носит положительный характер, ведется пропаганда гармоничных межэтнических отношений и толерантного отношения к людям разных национальностей.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5"/>
              <w:spacing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5"/>
              <w:spacing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Осуществлялась государственная поддержка издания газет «Удмурт дунне»,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Зечбур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!»,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Иднакар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журналов «Кенеш»,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Инвожо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«Кизили»,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Вордскем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кыл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 на удмуртском языке, газеты «Янарыш» на татарском языке, литературно-художественного журнала «Луч» на русском языке.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В 2024 году книжному издательству «Удмуртия» на поддержку издания художественной и учебно-методической литературы из бюджета Удмуртской Республики выделено 3 205 000,00 руб.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jc w:val="left"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языков вещания: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3.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left"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оличество публикаций: более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1000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. В данный показатель не включены материалы, размещенные в социальных сетях.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left"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8" w:tooltip="http://www.myudm.ru/news/2024-06-25/natsionalnye-posevnye-prazdniki-zavershilis-tatarskim-i-bashkirskim-sabantuem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http://www.myudm.ru/news/2024-06-25/natsionalnye-posevnye-prazdniki-zavershilis-tatarskim-i-bashkirskim-sabantuem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29" w:tooltip="https://mozhgavesti.ru/rubrics/novosti_udmurtii/561096-okolo-1-000-otkrytok-otpravili-po-pochte-uchastniki-prazdnika-gerber/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https://mozhgavesti.ru/rubrics/novosti_udmurtii/561096-okolo-1-000-otkrytok-otpravili-po-pochte-uchastniki-prazdnika-gerber/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30" w:tooltip="https://sp-18.ru/rubrics/18-region/560472-nakanune-dnya-rossii-100-narodov-prozhivayushchikh-v-udmurtii-ispolnili-gimn-strany/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https://sp-18.ru/rubrics/18-region/560472-nakanune-dnya-rossii-100-narodov-prozhivayushchikh-v-udmurtii-ispolnili-gimn-strany/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31" w:tooltip="http://vpered-balezino.ru/rubrics/novosti/558523-zhiteli-udmurtii-mogut-prinyat-uchastie-v-fotokonkurse-russkaya-tsivilizatsiya/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http://vpered-balezino.ru/rubrics/no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vosti/558523-zhiteli-udmurtii-mogut-prinyat-uchastie-v-fotokonkurse-russkaya-tsivilizatsiya/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32" w:tooltip="https://www.izh.kp.ru/online/news/5738985/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https://www.izh.kp.ru/online/news/5738985/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4"/>
              <w:jc w:val="left"/>
              <w:spacing w:before="0" w:after="0"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33" w:tooltip="http://www.myudm.ru/news/2024-03-04/itogi-raboty-v-oblasti-natsionalnoj-politiki-obsudili-v-izhevske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  <w:u w:val="single"/>
                </w:rPr>
                <w:t xml:space="preserve">http://www.myudm.ru/news/2024-03-04/itogi-raboty-v-oblasti-natsionalnoj-politiki-obsudili-v-izhevske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48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97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Создание и распространение аудиовизуальных материалов, направленных на популяризацию этнокультур народов России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Информация о культуре, традициях, обычаях народов Российской Федерации и мира посто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нно публикуется на официальных сайтах Министерства национальной политики Удмуртской Республики, БУ УР «Дом Дружбы народов», а также в группах/аккаунтах Министерства национальной политики Удмуртской Республики, БУ УР «Дом Дружбы народов» в социальных сетях.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  <w:t xml:space="preserve">На странице Миннац Ур и БУ УР «Дом Дружбы народов» периодически выкладываются аудиовизуальные материалы, направленные на популяризацию этнокультур народов России.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В рамках гранта Президента РФ создан цикл документальных фильмов «Когда все вместе» о семьях разных народов, проживающих на территории Удмуртии. На странице ВКонтакте Республиканского дома народного творчества представлено 10 фильмов.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публикаций: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более 300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34" w:tooltip="https://vk.com/udmddn?w=wall-6721781_36637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https://vk.com/udmddn?w=wall-6721781_36637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35" w:tooltip="https://vk.com/minnac_ur?w=wall-6721781_36346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https://vk.com/minnac_ur?w=wall-6721781_36346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hyperlink r:id="rId236" w:tooltip="https://vk.com/udm_rdnt?z=video-8397663_456240499%2Fvideos-8397663%2Fpl_-8397663_-2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  <w:t xml:space="preserve">https://vk.com/udm_rdnt?z=video-8397663_456240499%2Fvideos-8397663%2Fpl_-8397663_-2</w:t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2024 г. в эфире телеканала «Удмуртия» на удмуртском языке вышли следующие программы: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Иворъес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- вечер», «Верам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потэ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Шудон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корка», «Звездочки Удмуртии» –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Ёрос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кизили»,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Кычат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вамат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«Территория спорта», «Дороги жизни», «Смотри радио» («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Учкы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радиоез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»), «Свети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дорын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а также прямые трансляции на удмуртском языке.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 эфире радио «Моя Удмуртия» транслировались программы: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Мидорын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куноын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Тодэм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потэ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«Даур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гырлы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Гуртысь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салам», «Шара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лыдзонъёс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Кыл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дунне», «Пинал дыр», «Свети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дорын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куноын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«Вау-шоу»,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Вераськом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кенешом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», а также утренние и вечерние информационные блоки, новости.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Количество телепрограмм: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left"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none"/>
              </w:rPr>
              <w:t xml:space="preserve">более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300,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br/>
              <w:t xml:space="preserve">свыше 700 радиопрограмм.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37" w:tooltip="http://www.myudm.ru/tv/tvcatalog/sveti-doryn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http://www.myudm.ru/tv/tvcatalog/sveti-doryn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38" w:tooltip="http://www.myudm.ru/tv/tvcatalog/vis-kuspyn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http://www.myudm.ru/tv/tvcatalog/vis-kuspyn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39" w:tooltip="http://www.myudm.ru/tv/tvcatalog/kechat-vamat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http://www.myudm.ru/tv/tvcatalog/kechat-vamat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40" w:tooltip="http://www.myudm.ru/tv/tvcatalog/zvezdochki_udmurtii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http://www.myudm.ru/tv/tvcatalog/zvezdochki_udmurtii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41" w:tooltip="http://www.myudm.ru/tv/tvcatalog/udmnews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http://www.myudm.ru/tv/tvcatalog/udmnews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spacing w:line="247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hyperlink r:id="rId242" w:tooltip="http://www.myudm.ru/radio/program/pyatnichnyj-vars" w:history="1">
              <w:r>
                <w:rPr>
                  <w:rStyle w:val="891"/>
                  <w:rFonts w:ascii="PT Astra Serif" w:hAnsi="PT Astra Serif" w:eastAsia="PT Astra Serif" w:cs="PT Astra Serif"/>
                  <w:color w:val="000000" w:themeColor="text1"/>
                  <w:sz w:val="20"/>
                  <w:szCs w:val="20"/>
                  <w:highlight w:val="white"/>
                </w:rPr>
                <w:t xml:space="preserve">http://www.myudm.ru/radio/program/pyatnichnyj-vars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49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99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Реализация проекта «Школа межэтнической журналистики»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нформация о конкурсе своевременно доводится до руководителей национально-культурных объединений, муниципальных образований, республиканских и районных СМИ.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XI. Использование возможностей и механизмов международного сотрудничества при реализации государственной национальной политики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50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112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Сотруд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ничество с межгосударственными и международными неправительственными организациями, осуществляющими деятельность в сфере защиты прав человека и коренных народов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Сотруд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ничество с межгосударственными и международными неправительственными организациями, осуществляющими деятельность в сфере защиты прав человека и коренных народов (Постоянный форум Организации Объединенных Наций по вопросам коренных народов, Совет Баренцева/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Евроарктического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  <w:t xml:space="preserve"> региона, Арктический совет, Экспертный механизм по правам коренных народов) не осуществляется.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contextualSpacing/>
        <w:jc w:val="right"/>
        <w:rPr>
          <w:rFonts w:ascii="PT Astra Serif" w:hAnsi="PT Astra Serif" w:cs="PT Astra Serif"/>
          <w:color w:val="000000" w:themeColor="text1"/>
          <w:sz w:val="20"/>
          <w:szCs w:val="20"/>
        </w:rPr>
      </w:pPr>
      <w:r>
        <w:rPr>
          <w:rFonts w:ascii="PT Astra Serif" w:hAnsi="PT Astra Serif" w:eastAsia="PT Astra Serif" w:cs="PT Astra Serif"/>
          <w:color w:val="000000" w:themeColor="text1"/>
          <w:sz w:val="20"/>
          <w:szCs w:val="20"/>
        </w:rPr>
      </w:r>
      <w:r>
        <w:rPr>
          <w:rFonts w:ascii="PT Astra Serif" w:hAnsi="PT Astra Serif" w:cs="PT Astra Serif"/>
          <w:color w:val="000000" w:themeColor="text1"/>
          <w:sz w:val="20"/>
          <w:szCs w:val="20"/>
        </w:rPr>
      </w:r>
      <w:r>
        <w:rPr>
          <w:rFonts w:ascii="PT Astra Serif" w:hAnsi="PT Astra Serif" w:cs="PT Astra Serif"/>
          <w:color w:val="000000" w:themeColor="text1"/>
          <w:sz w:val="20"/>
          <w:szCs w:val="20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WenQuanYi Micro Hei">
    <w:panose1 w:val="020B06060308040202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1"/>
      <w:numFmt w:val="decimal"/>
      <w:isLgl w:val="false"/>
      <w:suff w:val="tab"/>
      <w:lvlText w:val="%1"/>
      <w:lvlJc w:val="left"/>
      <w:pPr>
        <w:ind w:left="555" w:hanging="555"/>
      </w:pPr>
      <w:rPr>
        <w:rFonts w:hint="default" w:eastAsia="Times New Roman"/>
        <w:color w:val="auto"/>
      </w:rPr>
    </w:lvl>
    <w:lvl w:ilvl="1">
      <w:start w:val="22"/>
      <w:numFmt w:val="decimal"/>
      <w:isLgl w:val="false"/>
      <w:suff w:val="tab"/>
      <w:lvlText w:val="%1-%2"/>
      <w:lvlJc w:val="left"/>
      <w:pPr>
        <w:ind w:left="2823" w:hanging="555"/>
      </w:pPr>
      <w:rPr>
        <w:rFonts w:hint="default" w:eastAsia="Times New Roman"/>
        <w:color w:val="auto"/>
      </w:rPr>
    </w:lvl>
    <w:lvl w:ilvl="2">
      <w:start w:val="1"/>
      <w:numFmt w:val="decimal"/>
      <w:isLgl w:val="false"/>
      <w:suff w:val="tab"/>
      <w:lvlText w:val="%1-%2.%3"/>
      <w:lvlJc w:val="left"/>
      <w:pPr>
        <w:ind w:left="2138" w:hanging="720"/>
      </w:pPr>
      <w:rPr>
        <w:rFonts w:hint="default" w:eastAsia="Times New Roman"/>
        <w:color w:val="auto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2847" w:hanging="720"/>
      </w:pPr>
      <w:rPr>
        <w:rFonts w:hint="default" w:eastAsia="Times New Roman"/>
        <w:color w:val="auto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3916" w:hanging="1080"/>
      </w:pPr>
      <w:rPr>
        <w:rFonts w:hint="default" w:eastAsia="Times New Roman"/>
        <w:color w:val="auto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4625" w:hanging="1080"/>
      </w:pPr>
      <w:rPr>
        <w:rFonts w:hint="default" w:eastAsia="Times New Roman"/>
        <w:color w:val="auto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5694" w:hanging="1440"/>
      </w:pPr>
      <w:rPr>
        <w:rFonts w:hint="default" w:eastAsia="Times New Roman"/>
        <w:color w:val="auto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6403" w:hanging="1440"/>
      </w:pPr>
      <w:rPr>
        <w:rFonts w:hint="default" w:eastAsia="Times New Roman"/>
        <w:color w:val="auto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7472" w:hanging="1800"/>
      </w:pPr>
      <w:rPr>
        <w:rFonts w:hint="default" w:eastAsia="Times New Roman"/>
        <w:color w:val="auto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4"/>
    <w:next w:val="88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4"/>
    <w:next w:val="88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4"/>
    <w:next w:val="884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4"/>
    <w:next w:val="884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5"/>
    <w:link w:val="736"/>
    <w:uiPriority w:val="99"/>
  </w:style>
  <w:style w:type="paragraph" w:styleId="738">
    <w:name w:val="Footer"/>
    <w:basedOn w:val="884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5"/>
    <w:link w:val="738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table" w:styleId="888">
    <w:name w:val="Table Grid"/>
    <w:basedOn w:val="88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 w:customStyle="1">
    <w:name w:val="ConsPlusNormal"/>
    <w:link w:val="890"/>
    <w:qFormat/>
    <w:pPr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90" w:customStyle="1">
    <w:name w:val="ConsPlusNormal Знак"/>
    <w:link w:val="889"/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91">
    <w:name w:val="Hyperlink"/>
    <w:basedOn w:val="885"/>
    <w:uiPriority w:val="99"/>
    <w:unhideWhenUsed/>
    <w:rPr>
      <w:color w:val="0000ff" w:themeColor="hyperlink"/>
      <w:u w:val="single"/>
    </w:rPr>
  </w:style>
  <w:style w:type="paragraph" w:styleId="892" w:customStyle="1">
    <w:name w:val="Содержимое таблицы"/>
    <w:basedOn w:val="884"/>
    <w:pPr>
      <w:widowControl w:val="off"/>
      <w:suppressLineNumbers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93" w:customStyle="1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894">
    <w:name w:val="No Spacing"/>
    <w:link w:val="895"/>
    <w:uiPriority w:val="1"/>
    <w:qFormat/>
    <w:rPr>
      <w:rFonts w:eastAsia="Times New Roman" w:cs="Times New Roman"/>
    </w:rPr>
  </w:style>
  <w:style w:type="character" w:styleId="895" w:customStyle="1">
    <w:name w:val="Без интервала Знак"/>
    <w:basedOn w:val="885"/>
    <w:link w:val="894"/>
    <w:uiPriority w:val="1"/>
    <w:rPr>
      <w:rFonts w:eastAsia="Times New Roman" w:cs="Times New Roman"/>
    </w:rPr>
  </w:style>
  <w:style w:type="character" w:styleId="896">
    <w:name w:val="Strong"/>
    <w:basedOn w:val="885"/>
    <w:uiPriority w:val="22"/>
    <w:qFormat/>
    <w:rPr>
      <w:rFonts w:cs="Times New Roman"/>
      <w:b/>
      <w:bCs/>
    </w:rPr>
  </w:style>
  <w:style w:type="character" w:styleId="897">
    <w:name w:val="FollowedHyperlink"/>
    <w:basedOn w:val="885"/>
    <w:uiPriority w:val="99"/>
    <w:semiHidden/>
    <w:unhideWhenUsed/>
    <w:rPr>
      <w:color w:val="800080" w:themeColor="followedHyperlink"/>
      <w:u w:val="single"/>
    </w:rPr>
  </w:style>
  <w:style w:type="character" w:styleId="898" w:customStyle="1">
    <w:name w:val="adf27bb177585aa873da912914712598345ef3c3a60bd82c0f33798e53b392f2bumpedfont15"/>
  </w:style>
  <w:style w:type="paragraph" w:styleId="899">
    <w:name w:val="Normal (Web)"/>
    <w:basedOn w:val="884"/>
    <w:uiPriority w:val="99"/>
    <w:unhideWhenUsed/>
    <w:qFormat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tm10"/>
    <w:basedOn w:val="88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tm8"/>
    <w:basedOn w:val="885"/>
  </w:style>
  <w:style w:type="paragraph" w:styleId="902">
    <w:name w:val="List Paragraph"/>
    <w:basedOn w:val="884"/>
    <w:uiPriority w:val="34"/>
    <w:qFormat/>
    <w:pPr>
      <w:contextualSpacing/>
      <w:ind w:left="720"/>
    </w:pPr>
    <w:rPr>
      <w:rFonts w:ascii="Calibri" w:hAnsi="Calibri" w:eastAsia="Calibri" w:cs="Calibri"/>
      <w:lang w:eastAsia="ru-RU"/>
    </w:rPr>
  </w:style>
  <w:style w:type="character" w:styleId="903" w:customStyle="1">
    <w:name w:val="Emphasis"/>
    <w:uiPriority w:val="20"/>
    <w:qFormat/>
    <w:rPr>
      <w:i/>
      <w:iCs/>
    </w:rPr>
  </w:style>
  <w:style w:type="paragraph" w:styleId="904" w:customStyle="1">
    <w:name w:val="Export_Hyperlink"/>
    <w:pPr>
      <w:contextualSpacing w:val="0"/>
      <w:ind w:left="0" w:right="0" w:firstLine="0"/>
      <w:jc w:val="right"/>
      <w:keepLines w:val="0"/>
      <w:keepNext w:val="0"/>
      <w:pageBreakBefore w:val="0"/>
      <w:spacing w:before="200" w:beforeAutospacing="0" w:after="100" w:afterAutospacing="0" w:line="2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ff"/>
      <w:spacing w:val="0"/>
      <w:position w:val="0"/>
      <w:sz w:val="18"/>
      <w:szCs w:val="24"/>
      <w:highlight w:val="none"/>
      <w:u w:val="none"/>
      <w:shd w:val="clear" w:color="auto" w:fill="ffffff"/>
      <w:vertAlign w:val="baseline"/>
      <w:rtl w:val="0"/>
      <w:cs w:val="0"/>
      <w:lang w:val="ru-RU" w:eastAsia="ru-RU" w:bidi="ar-SA"/>
      <w14:ligatures w14:val="none"/>
    </w:rPr>
  </w:style>
  <w:style w:type="paragraph" w:styleId="905" w:customStyle="1">
    <w:name w:val="Body Text"/>
    <w:link w:val="8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06" w:customStyle="1">
    <w:name w:val="Без интервала"/>
    <w:link w:val="86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7" w:customStyle="1">
    <w:name w:val="Без интервал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WenQuanYi Micro He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petrovedu?w=wall442872986_1971" TargetMode="External"/><Relationship Id="rId11" Type="http://schemas.openxmlformats.org/officeDocument/2006/relationships/hyperlink" Target="https://minnac.ru/vserossijskaya-otkrytaya-akcziya-tolles-diktat/" TargetMode="External"/><Relationship Id="rId12" Type="http://schemas.openxmlformats.org/officeDocument/2006/relationships/hyperlink" Target="https://vk.com/udm_rdnt?w=wall-8397663_18659" TargetMode="External"/><Relationship Id="rId13" Type="http://schemas.openxmlformats.org/officeDocument/2006/relationships/hyperlink" Target="https://vk.com/bibliotekavasilyeva?w=wall-76644880_6120" TargetMode="External"/><Relationship Id="rId14" Type="http://schemas.openxmlformats.org/officeDocument/2006/relationships/hyperlink" Target="https://vk.com/public65993647?w=wall-65993647_3475" TargetMode="External"/><Relationship Id="rId15" Type="http://schemas.openxmlformats.org/officeDocument/2006/relationships/hyperlink" Target="https://unatlib.ru/news/8172-u-kazhdogo-svoj-flor-vasilev" TargetMode="External"/><Relationship Id="rId16" Type="http://schemas.openxmlformats.org/officeDocument/2006/relationships/hyperlink" Target="https://vk.com/udm_rdnt?w=wall-8397663_18659" TargetMode="External"/><Relationship Id="rId17" Type="http://schemas.openxmlformats.org/officeDocument/2006/relationships/hyperlink" Target="https://vk.com/wall-213988672_222" TargetMode="External"/><Relationship Id="rId18" Type="http://schemas.openxmlformats.org/officeDocument/2006/relationships/hyperlink" Target="https://vk.com/wall-182689269_347" TargetMode="External"/><Relationship Id="rId19" Type="http://schemas.openxmlformats.org/officeDocument/2006/relationships/hyperlink" Target="https://vk.com/wall-213982547_422" TargetMode="External"/><Relationship Id="rId20" Type="http://schemas.openxmlformats.org/officeDocument/2006/relationships/hyperlink" Target="https://vk.com/wall-137751117_5154" TargetMode="External"/><Relationship Id="rId21" Type="http://schemas.openxmlformats.org/officeDocument/2006/relationships/hyperlink" Target="https://vk.com/public169003082?w=wall-169003082_9340" TargetMode="External"/><Relationship Id="rId22" Type="http://schemas.openxmlformats.org/officeDocument/2006/relationships/hyperlink" Target="https://vk.com/public169003082?z=photo-169003082_457251093%2Fwall-169003082_9330" TargetMode="External"/><Relationship Id="rId23" Type="http://schemas.openxmlformats.org/officeDocument/2006/relationships/hyperlink" Target="https://vk.com/wall-185884255_1574" TargetMode="External"/><Relationship Id="rId24" Type="http://schemas.openxmlformats.org/officeDocument/2006/relationships/hyperlink" Target="https://vk.com/kcson_kizner?w=wall-159093330_1064" TargetMode="External"/><Relationship Id="rId25" Type="http://schemas.openxmlformats.org/officeDocument/2006/relationships/hyperlink" Target="https://vk.com/udmfil?w=wall-15802999_14435%2Fall" TargetMode="External"/><Relationship Id="rId26" Type="http://schemas.openxmlformats.org/officeDocument/2006/relationships/hyperlink" Target="https://vk.com/udmfil?w=wall-15802999_14489%2Fall" TargetMode="External"/><Relationship Id="rId27" Type="http://schemas.openxmlformats.org/officeDocument/2006/relationships/hyperlink" Target="https://vk.com/orkestrzm?w=wall-198732579_1398" TargetMode="External"/><Relationship Id="rId28" Type="http://schemas.openxmlformats.org/officeDocument/2006/relationships/hyperlink" Target="https://vk.com/wall-19044933?q=%D0%90%D1%80%D1%81%D0%B5%D0%BD%D0%B0%D0%BB%20%D0%BF%D0%BE%D0%B1%D0%B5%D0%B4%D1%8B&amp;w=wall-19044933_10120" TargetMode="External"/><Relationship Id="rId29" Type="http://schemas.openxmlformats.org/officeDocument/2006/relationships/hyperlink" Target="https://unatlib.ru/news/8266-zal-dokumentalnogo-kino-golosa-olerona" TargetMode="External"/><Relationship Id="rId30" Type="http://schemas.openxmlformats.org/officeDocument/2006/relationships/hyperlink" Target="https://vk.com/unatlib?w=wall-29190494_26012" TargetMode="External"/><Relationship Id="rId31" Type="http://schemas.openxmlformats.org/officeDocument/2006/relationships/hyperlink" Target="https://vk.com/unatlib?w=wall-29190494_26008" TargetMode="External"/><Relationship Id="rId32" Type="http://schemas.openxmlformats.org/officeDocument/2006/relationships/hyperlink" Target="https://vk.com/unatlib?w=wall-29190494_26014" TargetMode="External"/><Relationship Id="rId33" Type="http://schemas.openxmlformats.org/officeDocument/2006/relationships/hyperlink" Target="https://unatlib.ru/news/8279-memorialnaya-vystavka-rozhdennye-v-groznye-gody-izdaniya-voennykh-let" TargetMode="External"/><Relationship Id="rId34" Type="http://schemas.openxmlformats.org/officeDocument/2006/relationships/hyperlink" Target="https://vk.com/unatlib?w=wall-29190494_26002" TargetMode="External"/><Relationship Id="rId35" Type="http://schemas.openxmlformats.org/officeDocument/2006/relationships/hyperlink" Target="https://vk.com/wall-8397663_19630" TargetMode="External"/><Relationship Id="rId36" Type="http://schemas.openxmlformats.org/officeDocument/2006/relationships/hyperlink" Target="https://vk.com/museum_mtk?w=wall-1502251_5298" TargetMode="External"/><Relationship Id="rId37" Type="http://schemas.openxmlformats.org/officeDocument/2006/relationships/hyperlink" Target="https://vk.com/museum_mtk?w=wall-1502251_6256" TargetMode="External"/><Relationship Id="rId38" Type="http://schemas.openxmlformats.org/officeDocument/2006/relationships/hyperlink" Target="https://vk.com/museum_mtk?w=wall-1502251_7146" TargetMode="External"/><Relationship Id="rId39" Type="http://schemas.openxmlformats.org/officeDocument/2006/relationships/hyperlink" Target="https://vk.com/gyk_rbdu_izhevsk?w=wall-12550850_17677" TargetMode="External"/><Relationship Id="rId40" Type="http://schemas.openxmlformats.org/officeDocument/2006/relationships/hyperlink" Target="https://vk.com/gyk_rbdu_izhevsk?w=wall-12550850_17662" TargetMode="External"/><Relationship Id="rId41" Type="http://schemas.openxmlformats.org/officeDocument/2006/relationships/hyperlink" Target="https://vk.com/gyk_rbdu_izhevsk?w=wall-12550850_17704" TargetMode="External"/><Relationship Id="rId42" Type="http://schemas.openxmlformats.org/officeDocument/2006/relationships/hyperlink" Target="https://vk.com/gyk_rbdu_izhevsk?w=wall-12550850_17715" TargetMode="External"/><Relationship Id="rId43" Type="http://schemas.openxmlformats.org/officeDocument/2006/relationships/hyperlink" Target="https://vk.com/gyk_rbdu_izhevsk?w=wall-12550850_17712" TargetMode="External"/><Relationship Id="rId44" Type="http://schemas.openxmlformats.org/officeDocument/2006/relationships/hyperlink" Target="https://vk.com/wall-12550850_17724" TargetMode="External"/><Relationship Id="rId45" Type="http://schemas.openxmlformats.org/officeDocument/2006/relationships/hyperlink" Target="https://vk.com/gyk_rbdu_izhevsk?w=wall-12550850_17667" TargetMode="External"/><Relationship Id="rId46" Type="http://schemas.openxmlformats.org/officeDocument/2006/relationships/hyperlink" Target="https://vk.com/gyk_rbdu_izhevsk?w=wall-12550850_17674" TargetMode="External"/><Relationship Id="rId47" Type="http://schemas.openxmlformats.org/officeDocument/2006/relationships/hyperlink" Target="https://vk.com/gyk_rbdu_izhevsk?w=wall-12550850_17673" TargetMode="External"/><Relationship Id="rId48" Type="http://schemas.openxmlformats.org/officeDocument/2006/relationships/hyperlink" Target="https://vk.com/gyk_rbdu_izhevsk?w=wall-12550850_17704" TargetMode="External"/><Relationship Id="rId49" Type="http://schemas.openxmlformats.org/officeDocument/2006/relationships/hyperlink" Target="https://vk.com/public65993647?w=wall-65993647_3536" TargetMode="External"/><Relationship Id="rId50" Type="http://schemas.openxmlformats.org/officeDocument/2006/relationships/hyperlink" Target="https://vk.com/public65993647?w=wall-65993647_3585" TargetMode="External"/><Relationship Id="rId51" Type="http://schemas.openxmlformats.org/officeDocument/2006/relationships/hyperlink" Target="https://vk.com/gyk_rbdu_izhevsk?w=wall-12550850_17629" TargetMode="External"/><Relationship Id="rId52" Type="http://schemas.openxmlformats.org/officeDocument/2006/relationships/hyperlink" Target="https://vk.com/wall-213988672_316" TargetMode="External"/><Relationship Id="rId53" Type="http://schemas.openxmlformats.org/officeDocument/2006/relationships/hyperlink" Target="https://vk.com/wall-213982547_549" TargetMode="External"/><Relationship Id="rId54" Type="http://schemas.openxmlformats.org/officeDocument/2006/relationships/hyperlink" Target="https://vk.com/wall-161608858_542" TargetMode="External"/><Relationship Id="rId55" Type="http://schemas.openxmlformats.org/officeDocument/2006/relationships/hyperlink" Target="https://vk.com/wall-214064846_761" TargetMode="External"/><Relationship Id="rId56" Type="http://schemas.openxmlformats.org/officeDocument/2006/relationships/hyperlink" Target="https://vk.com/wall-214065902_292" TargetMode="External"/><Relationship Id="rId57" Type="http://schemas.openxmlformats.org/officeDocument/2006/relationships/hyperlink" Target="https://vk.com/wall-213522908_588" TargetMode="External"/><Relationship Id="rId58" Type="http://schemas.openxmlformats.org/officeDocument/2006/relationships/hyperlink" Target="https://vk.com/public175873078?w=wall-175873078_1929" TargetMode="External"/><Relationship Id="rId59" Type="http://schemas.openxmlformats.org/officeDocument/2006/relationships/hyperlink" Target="https://vk.com/wall-217078124_452" TargetMode="External"/><Relationship Id="rId60" Type="http://schemas.openxmlformats.org/officeDocument/2006/relationships/hyperlink" Target="https://vk.com/public217648071?w=wall-217648071_331" TargetMode="External"/><Relationship Id="rId61" Type="http://schemas.openxmlformats.org/officeDocument/2006/relationships/hyperlink" Target="https://vk.com/public203621758?w=wall-203621758_1753" TargetMode="External"/><Relationship Id="rId62" Type="http://schemas.openxmlformats.org/officeDocument/2006/relationships/hyperlink" Target="https://vk.com/kcsonbalezino?w=wall-174599625_6856" TargetMode="External"/><Relationship Id="rId63" Type="http://schemas.openxmlformats.org/officeDocument/2006/relationships/hyperlink" Target="https://vk.com/wall-137751117_5360" TargetMode="External"/><Relationship Id="rId64" Type="http://schemas.openxmlformats.org/officeDocument/2006/relationships/hyperlink" Target="https://vk.com/wall-120446577_4855" TargetMode="External"/><Relationship Id="rId65" Type="http://schemas.openxmlformats.org/officeDocument/2006/relationships/hyperlink" Target="https://vk.com/public169003082?w=wall-169003082_9895" TargetMode="External"/><Relationship Id="rId66" Type="http://schemas.openxmlformats.org/officeDocument/2006/relationships/hyperlink" Target="https://vk.com/wall-200650378_1359" TargetMode="External"/><Relationship Id="rId67" Type="http://schemas.openxmlformats.org/officeDocument/2006/relationships/hyperlink" Target="https://vk.com/wall-185884255_1343" TargetMode="External"/><Relationship Id="rId68" Type="http://schemas.openxmlformats.org/officeDocument/2006/relationships/hyperlink" Target="https://vk.com/kcsonkez?w=wall-155918121_3872" TargetMode="External"/><Relationship Id="rId69" Type="http://schemas.openxmlformats.org/officeDocument/2006/relationships/hyperlink" Target="https://vk.com/kcson_kizner?w=wall-159093330_2187%2Fall" TargetMode="External"/><Relationship Id="rId70" Type="http://schemas.openxmlformats.org/officeDocument/2006/relationships/hyperlink" Target="https://m.vk.com/wall-173006929_8700" TargetMode="External"/><Relationship Id="rId71" Type="http://schemas.openxmlformats.org/officeDocument/2006/relationships/hyperlink" Target="https://vk.com/wall-203559899_1212" TargetMode="External"/><Relationship Id="rId72" Type="http://schemas.openxmlformats.org/officeDocument/2006/relationships/hyperlink" Target="https://vk.com/kcsonmpurga?w=wall-180455354_4676" TargetMode="External"/><Relationship Id="rId73" Type="http://schemas.openxmlformats.org/officeDocument/2006/relationships/hyperlink" Target="https://vk.com/club202489625?w=wall-202489625_3158" TargetMode="External"/><Relationship Id="rId74" Type="http://schemas.openxmlformats.org/officeDocument/2006/relationships/hyperlink" Target="https://vk.com/wall-199331531_3173" TargetMode="External"/><Relationship Id="rId75" Type="http://schemas.openxmlformats.org/officeDocument/2006/relationships/hyperlink" Target="https://vk.com/wall-168772753_3803" TargetMode="External"/><Relationship Id="rId76" Type="http://schemas.openxmlformats.org/officeDocument/2006/relationships/hyperlink" Target="https://vk.com/wall-180904281_7263" TargetMode="External"/><Relationship Id="rId77" Type="http://schemas.openxmlformats.org/officeDocument/2006/relationships/hyperlink" Target="https://vk.com/public158431975?w=wall-158431975_5567" TargetMode="External"/><Relationship Id="rId78" Type="http://schemas.openxmlformats.org/officeDocument/2006/relationships/hyperlink" Target="https://vk.com/wall-169281140_1382" TargetMode="External"/><Relationship Id="rId79" Type="http://schemas.openxmlformats.org/officeDocument/2006/relationships/hyperlink" Target="https://vk.com/wall-169281140_1387" TargetMode="External"/><Relationship Id="rId80" Type="http://schemas.openxmlformats.org/officeDocument/2006/relationships/hyperlink" Target="https://vk.com/rrcdiizhevsk?w=wall-176471290_9579" TargetMode="External"/><Relationship Id="rId81" Type="http://schemas.openxmlformats.org/officeDocument/2006/relationships/hyperlink" Target="https://vk.com/rrcdiizhevsk?w=wall-176471290_9576" TargetMode="External"/><Relationship Id="rId82" Type="http://schemas.openxmlformats.org/officeDocument/2006/relationships/hyperlink" Target="https://vk.com/unatlib?w=wall-29190494_26159" TargetMode="External"/><Relationship Id="rId83" Type="http://schemas.openxmlformats.org/officeDocument/2006/relationships/hyperlink" Target="https://vk.com/unatlib?w=wall-29190494_26151" TargetMode="External"/><Relationship Id="rId84" Type="http://schemas.openxmlformats.org/officeDocument/2006/relationships/hyperlink" Target="https://vk.com/gyk_rbdu_izhevsk?w=wall-12550850_17784" TargetMode="External"/><Relationship Id="rId85" Type="http://schemas.openxmlformats.org/officeDocument/2006/relationships/hyperlink" Target="https://vk.com/gyk_rbdu_izhevsk?w=wall-12550850_17840" TargetMode="External"/><Relationship Id="rId86" Type="http://schemas.openxmlformats.org/officeDocument/2006/relationships/hyperlink" Target="https://vk.com/gyk_rbdu_izhevsk?w=wall-12550850_17804" TargetMode="External"/><Relationship Id="rId87" Type="http://schemas.openxmlformats.org/officeDocument/2006/relationships/hyperlink" Target="https://vk.com/wall-176735002_452" TargetMode="External"/><Relationship Id="rId88" Type="http://schemas.openxmlformats.org/officeDocument/2006/relationships/hyperlink" Target="https://vk.com/okt_kcson?w=wall-217078124_467" TargetMode="External"/><Relationship Id="rId89" Type="http://schemas.openxmlformats.org/officeDocument/2006/relationships/hyperlink" Target="https://vk.com/wall-19044933?q=%D0%94%D0%B5%D0%BD%D1%8C%20%D0%A0%D0%BE%D1%81%D1%81%D0%B8%D0%B8" TargetMode="External"/><Relationship Id="rId90" Type="http://schemas.openxmlformats.org/officeDocument/2006/relationships/hyperlink" Target="https://vk.com/udm_rdnt?w=wall-8397663_20161" TargetMode="External"/><Relationship Id="rId91" Type="http://schemas.openxmlformats.org/officeDocument/2006/relationships/hyperlink" Target="https://vk.com/udm_rdnt?w=wall-8397663_20334" TargetMode="External"/><Relationship Id="rId92" Type="http://schemas.openxmlformats.org/officeDocument/2006/relationships/hyperlink" Target="https://vk.com/wall-12550850_17972" TargetMode="External"/><Relationship Id="rId93" Type="http://schemas.openxmlformats.org/officeDocument/2006/relationships/hyperlink" Target="https://vk.com/wall-12550850_17981" TargetMode="External"/><Relationship Id="rId94" Type="http://schemas.openxmlformats.org/officeDocument/2006/relationships/hyperlink" Target="https://vk.com/gyk_rbdu_izhevsk?w=wall-12550850_17981" TargetMode="External"/><Relationship Id="rId95" Type="http://schemas.openxmlformats.org/officeDocument/2006/relationships/hyperlink" Target="https://vk.com/museum_mtk?w=wall-1502251_6342" TargetMode="External"/><Relationship Id="rId96" Type="http://schemas.openxmlformats.org/officeDocument/2006/relationships/hyperlink" Target="https://vk.com/museum_mtk?w=wall-1502251_7235" TargetMode="External"/><Relationship Id="rId97" Type="http://schemas.openxmlformats.org/officeDocument/2006/relationships/hyperlink" Target="https://vk.com/wall-213988672_340" TargetMode="External"/><Relationship Id="rId98" Type="http://schemas.openxmlformats.org/officeDocument/2006/relationships/hyperlink" Target="https://vk.com/wall-182689269_473" TargetMode="External"/><Relationship Id="rId99" Type="http://schemas.openxmlformats.org/officeDocument/2006/relationships/hyperlink" Target="https://vk.com/okt_kcson?w=wall-217078124_506" TargetMode="External"/><Relationship Id="rId100" Type="http://schemas.openxmlformats.org/officeDocument/2006/relationships/hyperlink" Target="https://vk.com/public203621758?w=wall-203621758_1894" TargetMode="External"/><Relationship Id="rId101" Type="http://schemas.openxmlformats.org/officeDocument/2006/relationships/hyperlink" Target="https://vk.com/wall-174599625_7106" TargetMode="External"/><Relationship Id="rId102" Type="http://schemas.openxmlformats.org/officeDocument/2006/relationships/hyperlink" Target="https://vk.com/wall-200650378_1402" TargetMode="External"/><Relationship Id="rId103" Type="http://schemas.openxmlformats.org/officeDocument/2006/relationships/hyperlink" Target="https://m.vk.com/wall-173006929_8980" TargetMode="External"/><Relationship Id="rId104" Type="http://schemas.openxmlformats.org/officeDocument/2006/relationships/hyperlink" Target="https://vk.com/wall-163951457_3335" TargetMode="External"/><Relationship Id="rId105" Type="http://schemas.openxmlformats.org/officeDocument/2006/relationships/hyperlink" Target="https://vk.com/rrcdiizhevsk?w=wall-176471290_9781" TargetMode="External"/><Relationship Id="rId106" Type="http://schemas.openxmlformats.org/officeDocument/2006/relationships/hyperlink" Target="https://vk.com/rrcdiizhevsk?w=wall-176471290_9767" TargetMode="External"/><Relationship Id="rId107" Type="http://schemas.openxmlformats.org/officeDocument/2006/relationships/hyperlink" Target="https://unatlib.ru/news/8407-prezentatsiya-knigi-marii-pavlovny-nikonovoj-v-natsionalnoj-biblioteke" TargetMode="External"/><Relationship Id="rId108" Type="http://schemas.openxmlformats.org/officeDocument/2006/relationships/hyperlink" Target="https://vk.com/wall-19044933_10468?w=wall-19044933_10468." TargetMode="External"/><Relationship Id="rId109" Type="http://schemas.openxmlformats.org/officeDocument/2006/relationships/hyperlink" Target="https://vk.com/udmddn?w=wall-6721781_35537" TargetMode="External"/><Relationship Id="rId110" Type="http://schemas.openxmlformats.org/officeDocument/2006/relationships/hyperlink" Target="https://vk.com/udmddn?w=wall-6721781_36162" TargetMode="External"/><Relationship Id="rId111" Type="http://schemas.openxmlformats.org/officeDocument/2006/relationships/hyperlink" Target="https://vk.com/rodina_vmeste?w=wall-222186043_295" TargetMode="External"/><Relationship Id="rId112" Type="http://schemas.openxmlformats.org/officeDocument/2006/relationships/hyperlink" Target="https://vk.com/rodina_vmeste?w=wall-222186043_299" TargetMode="External"/><Relationship Id="rId113" Type="http://schemas.openxmlformats.org/officeDocument/2006/relationships/hyperlink" Target="https://vk.com/udmddn?w=wall-6721781_36186" TargetMode="External"/><Relationship Id="rId114" Type="http://schemas.openxmlformats.org/officeDocument/2006/relationships/hyperlink" Target="https://vk.com/udmddn?w=wall-6721781_36131" TargetMode="External"/><Relationship Id="rId115" Type="http://schemas.openxmlformats.org/officeDocument/2006/relationships/hyperlink" Target="https://vk.com/udmddn?w=wall-6721781_36300" TargetMode="External"/><Relationship Id="rId116" Type="http://schemas.openxmlformats.org/officeDocument/2006/relationships/hyperlink" Target="https://unatlib.ru/news/8537-otmechaem-den-narodnogo-edinstva-i-den-gosudarstvennosti-udmurtii" TargetMode="External"/><Relationship Id="rId117" Type="http://schemas.openxmlformats.org/officeDocument/2006/relationships/hyperlink" Target="https://vk.com/wall-1502251_7628?w=wall-1502251_7628" TargetMode="External"/><Relationship Id="rId118" Type="http://schemas.openxmlformats.org/officeDocument/2006/relationships/hyperlink" Target="https://vk.com/wall-1502251_7624?w=wall-1502251_7624" TargetMode="External"/><Relationship Id="rId119" Type="http://schemas.openxmlformats.org/officeDocument/2006/relationships/hyperlink" Target="https://vk.com/udmddn?w=wall-6721781_32375" TargetMode="External"/><Relationship Id="rId120" Type="http://schemas.openxmlformats.org/officeDocument/2006/relationships/hyperlink" Target="https://vk.com/udmddn?w=wall-6721781_32711" TargetMode="External"/><Relationship Id="rId121" Type="http://schemas.openxmlformats.org/officeDocument/2006/relationships/hyperlink" Target="https://vk.com/udmddn?w=wall-6721781_32239" TargetMode="External"/><Relationship Id="rId122" Type="http://schemas.openxmlformats.org/officeDocument/2006/relationships/hyperlink" Target="https://vk.com/udmddn?w=wall-6721781_32129" TargetMode="External"/><Relationship Id="rId123" Type="http://schemas.openxmlformats.org/officeDocument/2006/relationships/hyperlink" Target="https://vk.com/wall-6721781_36729" TargetMode="External"/><Relationship Id="rId124" Type="http://schemas.openxmlformats.org/officeDocument/2006/relationships/hyperlink" Target="https://vk.com/wall-6721781_36700" TargetMode="External"/><Relationship Id="rId125" Type="http://schemas.openxmlformats.org/officeDocument/2006/relationships/hyperlink" Target="https://vk.com/wall-6721781_36692" TargetMode="External"/><Relationship Id="rId126" Type="http://schemas.openxmlformats.org/officeDocument/2006/relationships/hyperlink" Target="https://minnac.ru/zasedanie-postoyanno-dejstvuyushhego-soveshhaniya-v-ramkah-dnej-minnacza-proveli-v-votkinske/" TargetMode="External"/><Relationship Id="rId127" Type="http://schemas.openxmlformats.org/officeDocument/2006/relationships/hyperlink" Target="https://pelmenfest.ru/?ysclid=m0df4nrj1c771706281" TargetMode="External"/><Relationship Id="rId128" Type="http://schemas.openxmlformats.org/officeDocument/2006/relationships/hyperlink" Target="https://vk.com/minnac_ur?w=wall-188951382_4039" TargetMode="External"/><Relationship Id="rId129" Type="http://schemas.openxmlformats.org/officeDocument/2006/relationships/hyperlink" Target="https://vk.com/udmddn?w=wall-6721781_36541" TargetMode="External"/><Relationship Id="rId130" Type="http://schemas.openxmlformats.org/officeDocument/2006/relationships/hyperlink" Target="https://minnac.ru/deyatelnost-ministerstva/1-2/" TargetMode="External"/><Relationship Id="rId131" Type="http://schemas.openxmlformats.org/officeDocument/2006/relationships/hyperlink" Target="https://vk.com/wall-87771814_70544?ysclid=m0dfxfrkfm938761630" TargetMode="External"/><Relationship Id="rId132" Type="http://schemas.openxmlformats.org/officeDocument/2006/relationships/hyperlink" Target="https://vk.com/etnovolonterudm?ysclid=m0dftnokxv690331266" TargetMode="External"/><Relationship Id="rId133" Type="http://schemas.openxmlformats.org/officeDocument/2006/relationships/hyperlink" Target="https://vk.com/udmddn?w=wall-6721781_36175" TargetMode="External"/><Relationship Id="rId134" Type="http://schemas.openxmlformats.org/officeDocument/2006/relationships/hyperlink" Target="https://vk.com/udmddn?w=wall-6721781_35630" TargetMode="External"/><Relationship Id="rId135" Type="http://schemas.openxmlformats.org/officeDocument/2006/relationships/hyperlink" Target="https://vk.com/udmddn?w=wall-6721781_35891" TargetMode="External"/><Relationship Id="rId136" Type="http://schemas.openxmlformats.org/officeDocument/2006/relationships/hyperlink" Target="https://minnac.ru/podvedeny-itogi-regionalnogo-etapa-vserossijskogo-konkursa-luchshaya-municzipalnaya-praktika-4/" TargetMode="External"/><Relationship Id="rId137" Type="http://schemas.openxmlformats.org/officeDocument/2006/relationships/hyperlink" Target="https://vk.com/decorudm" TargetMode="External"/><Relationship Id="rId138" Type="http://schemas.openxmlformats.org/officeDocument/2006/relationships/hyperlink" Target="https://vk.com/fond_atai" TargetMode="External"/><Relationship Id="rId139" Type="http://schemas.openxmlformats.org/officeDocument/2006/relationships/hyperlink" Target="https://vk.com/pfci.grants" TargetMode="External"/><Relationship Id="rId140" Type="http://schemas.openxmlformats.org/officeDocument/2006/relationships/hyperlink" Target="https://vk.com/rusculturus" TargetMode="External"/><Relationship Id="rId141" Type="http://schemas.openxmlformats.org/officeDocument/2006/relationships/hyperlink" Target="https://decorudm.ru/" TargetMode="External"/><Relationship Id="rId142" Type="http://schemas.openxmlformats.org/officeDocument/2006/relationships/hyperlink" Target="https://vk.com/decorudm?z=photo-63098578_457250633%2Falbum-63098578_00%2Frev" TargetMode="External"/><Relationship Id="rId143" Type="http://schemas.openxmlformats.org/officeDocument/2006/relationships/hyperlink" Target="https://udmurtiatravel.visitudmurtia.org/" TargetMode="External"/><Relationship Id="rId144" Type="http://schemas.openxmlformats.org/officeDocument/2006/relationships/hyperlink" Target="https://udmurtiatravel.visitudmurtia.org/" TargetMode="External"/><Relationship Id="rId145" Type="http://schemas.openxmlformats.org/officeDocument/2006/relationships/hyperlink" Target="https://visitudmurtia.org/kalendar-sobytij/" TargetMode="External"/><Relationship Id="rId146" Type="http://schemas.openxmlformats.org/officeDocument/2006/relationships/hyperlink" Target="https://visitudmurtia.org/news/pelmennye-master-klassy-shashki-i-foto-na-pamyat-na-vdnkh-prokhodit-vsemirnyy-den-pelmenya/" TargetMode="External"/><Relationship Id="rId147" Type="http://schemas.openxmlformats.org/officeDocument/2006/relationships/hyperlink" Target="https://visitudmurtia.org/news/v-moskve-na-vdnkh-proydet-natsionalnyy-udmurtskiy-prazdnik-gerber/?sphrase_id=5695" TargetMode="External"/><Relationship Id="rId148" Type="http://schemas.openxmlformats.org/officeDocument/2006/relationships/hyperlink" Target="https://mintur.udmurt.ru/press_center/news/udmurtiya-predstavila-turisticheskiy-potentsial-v-belarusi/" TargetMode="External"/><Relationship Id="rId149" Type="http://schemas.openxmlformats.org/officeDocument/2006/relationships/hyperlink" Target="https://mintur.udmurt.ru/press_center/news/ministerstvo-po-turizmu-ur-predstavlyaet-zimnie-turmarshruty-na-mezhdunarodnoy-ploshchadke/?sphrase_id=47054" TargetMode="External"/><Relationship Id="rId150" Type="http://schemas.openxmlformats.org/officeDocument/2006/relationships/hyperlink" Target="https://visitudmurtia.org/marshruty/avtomarshruty/" TargetMode="External"/><Relationship Id="rId151" Type="http://schemas.openxmlformats.org/officeDocument/2006/relationships/hyperlink" Target="https://&#1087;&#1091;&#1090;&#1077;&#1096;&#1077;&#1089;&#1090;&#1074;&#1091;&#1077;&#1084;.&#1088;&#1092;/article/auto-udmurtiya" TargetMode="External"/><Relationship Id="rId152" Type="http://schemas.openxmlformats.org/officeDocument/2006/relationships/hyperlink" Target="https://wow.visitudmurtia.org/" TargetMode="External"/><Relationship Id="rId153" Type="http://schemas.openxmlformats.org/officeDocument/2006/relationships/hyperlink" Target="https://mintur.udmurt.ru/press_center/news/sostavlen-spisok-turisticheskikh-obektov-udmurtii-s-ekskursiyami-na-udmurtskom-yazyke/" TargetMode="External"/><Relationship Id="rId154" Type="http://schemas.openxmlformats.org/officeDocument/2006/relationships/hyperlink" Target="https://vk.com/udm_rdnt?w=wall-8397663_18432" TargetMode="External"/><Relationship Id="rId155" Type="http://schemas.openxmlformats.org/officeDocument/2006/relationships/hyperlink" Target="https://vk.com/udm_rdnt?w=wall-8397663_18383" TargetMode="External"/><Relationship Id="rId156" Type="http://schemas.openxmlformats.org/officeDocument/2006/relationships/hyperlink" Target="https://vk.com/udm_rdnt?w=wall-8397663_19670" TargetMode="External"/><Relationship Id="rId157" Type="http://schemas.openxmlformats.org/officeDocument/2006/relationships/hyperlink" Target="https://vk.com/udm_rdnt?w=wall-8397663_19653" TargetMode="External"/><Relationship Id="rId158" Type="http://schemas.openxmlformats.org/officeDocument/2006/relationships/hyperlink" Target="https://vk.com/udm_rdnt?w=wall-8397663_20144" TargetMode="External"/><Relationship Id="rId159" Type="http://schemas.openxmlformats.org/officeDocument/2006/relationships/hyperlink" Target="https://vk.com/udm_rdnt?w=wall-8397663_19604" TargetMode="External"/><Relationship Id="rId160" Type="http://schemas.openxmlformats.org/officeDocument/2006/relationships/hyperlink" Target="https://vk.com/istoki_kamy?ysclid=m0dg0aaqec842689319" TargetMode="External"/><Relationship Id="rId161" Type="http://schemas.openxmlformats.org/officeDocument/2006/relationships/hyperlink" Target="https://www.kommersant.ru/doc/6532209" TargetMode="External"/><Relationship Id="rId162" Type="http://schemas.openxmlformats.org/officeDocument/2006/relationships/hyperlink" Target="https://mfk.udmurt.ru/upload/iblock/57a/dtpcdjv7xmd9itzppco4wwz2t0sr18ji.pdf" TargetMode="External"/><Relationship Id="rId163" Type="http://schemas.openxmlformats.org/officeDocument/2006/relationships/hyperlink" Target="https://vk.com/wall-10581054_15147" TargetMode="External"/><Relationship Id="rId164" Type="http://schemas.openxmlformats.org/officeDocument/2006/relationships/hyperlink" Target="https://csp18.ru/meropriyatiya/meropriyatiya/meropriyatiya-2024/sorevnovaniya-po-legkoj-atletike-" TargetMode="External"/><Relationship Id="rId165" Type="http://schemas.openxmlformats.org/officeDocument/2006/relationships/hyperlink" Target="https://www.rpcsport.ru/node/848" TargetMode="External"/><Relationship Id="rId166" Type="http://schemas.openxmlformats.org/officeDocument/2006/relationships/hyperlink" Target="https://vk.com/wall-19044933?q=%20&#1088;&#1086;&#1078;&#1076;&#1077;&#1085;&#1080;&#1103;%20&#1050;&#1091;&#1079;&#1077;&#1073;&#1072;&#1103;%20&#1043;&#1077;&#1088;&#1076;&#1072;" TargetMode="External"/><Relationship Id="rId167" Type="http://schemas.openxmlformats.org/officeDocument/2006/relationships/hyperlink" Target="https://vk.com/decorudm?w=wall-63098578_6143%2Fall" TargetMode="External"/><Relationship Id="rId168" Type="http://schemas.openxmlformats.org/officeDocument/2006/relationships/hyperlink" Target="https://vk.com/decorudm?w=wall-63098578_6310%2Fall" TargetMode="External"/><Relationship Id="rId169" Type="http://schemas.openxmlformats.org/officeDocument/2006/relationships/hyperlink" Target="https://vk.com/decorudm?w=wall-63098578_6345%2Fall" TargetMode="External"/><Relationship Id="rId170" Type="http://schemas.openxmlformats.org/officeDocument/2006/relationships/hyperlink" Target="https://vk.com/decorudm?w=wall-63098578_6513%2Fall" TargetMode="External"/><Relationship Id="rId171" Type="http://schemas.openxmlformats.org/officeDocument/2006/relationships/hyperlink" Target="https://vk.com/decorudm?w=wall-63098578_6646%2Fall" TargetMode="External"/><Relationship Id="rId172" Type="http://schemas.openxmlformats.org/officeDocument/2006/relationships/hyperlink" Target="https://unatlib.ru/news/8187-edinyj-den-literatury-uvinskogo-rajona" TargetMode="External"/><Relationship Id="rId173" Type="http://schemas.openxmlformats.org/officeDocument/2006/relationships/hyperlink" Target="https://unatlib.ru/news/8227-iz-roda-tuklya-vstrecha-s-narodnym-khudozhnikom-ur-gennadiem-sidorovym" TargetMode="External"/><Relationship Id="rId174" Type="http://schemas.openxmlformats.org/officeDocument/2006/relationships/hyperlink" Target="https://vk.com/wall-180855965_1691?w=wall-180855965_1691" TargetMode="External"/><Relationship Id="rId175" Type="http://schemas.openxmlformats.org/officeDocument/2006/relationships/hyperlink" Target="https://vk.com/wall-8397663_19194?w=wall-8397663_19194" TargetMode="External"/><Relationship Id="rId176" Type="http://schemas.openxmlformats.org/officeDocument/2006/relationships/hyperlink" Target="https://vk.com/wall-8397663_20139?w=wall-8397663_20139" TargetMode="External"/><Relationship Id="rId177" Type="http://schemas.openxmlformats.org/officeDocument/2006/relationships/hyperlink" Target="https://vk.com/udm_ned?w=wall-180855965_1654" TargetMode="External"/><Relationship Id="rId178" Type="http://schemas.openxmlformats.org/officeDocument/2006/relationships/hyperlink" Target="https://vk.com/wall-27844035_11817?w=wall-180855965_1782" TargetMode="External"/><Relationship Id="rId179" Type="http://schemas.openxmlformats.org/officeDocument/2006/relationships/hyperlink" Target="https://vk.com/wall-172176372_6979?w=wall-172176372_6979" TargetMode="External"/><Relationship Id="rId180" Type="http://schemas.openxmlformats.org/officeDocument/2006/relationships/hyperlink" Target="https://vk.com/wall-172176372_8144?w=wall-172176372_8144" TargetMode="External"/><Relationship Id="rId181" Type="http://schemas.openxmlformats.org/officeDocument/2006/relationships/hyperlink" Target="https://vk.com/wall-29190494_24391?w=wall-29190494_24391" TargetMode="External"/><Relationship Id="rId182" Type="http://schemas.openxmlformats.org/officeDocument/2006/relationships/hyperlink" Target="https://vk.com/wall-188951382_4341" TargetMode="External"/><Relationship Id="rId183" Type="http://schemas.openxmlformats.org/officeDocument/2006/relationships/hyperlink" Target="https://vk.com/wall-188951382_4135" TargetMode="External"/><Relationship Id="rId184" Type="http://schemas.openxmlformats.org/officeDocument/2006/relationships/hyperlink" Target="https://minnac.ru/4-noyabrya-v-dome-druzhby-narodov-proshyol-festival-v-edinstve-nasha-sila/" TargetMode="External"/><Relationship Id="rId185" Type="http://schemas.openxmlformats.org/officeDocument/2006/relationships/hyperlink" Target="https://vk.com/wall-188951382_4367" TargetMode="External"/><Relationship Id="rId186" Type="http://schemas.openxmlformats.org/officeDocument/2006/relationships/hyperlink" Target="https://minnac.ru/napisali-marijskij-diktant/" TargetMode="External"/><Relationship Id="rId187" Type="http://schemas.openxmlformats.org/officeDocument/2006/relationships/hyperlink" Target="https://minnac.ru/sostoyalsya-pervyj-mezhnaczionalnyj-festival-tyuraj-im-a-n-urasinovoj/" TargetMode="External"/><Relationship Id="rId188" Type="http://schemas.openxmlformats.org/officeDocument/2006/relationships/hyperlink" Target="https://minnac.ru/sostoyalsya-gala-konczert-joldyzlar-ya&#1187;gyry/" TargetMode="External"/><Relationship Id="rId189" Type="http://schemas.openxmlformats.org/officeDocument/2006/relationships/hyperlink" Target="https://vk.com/wall-188951382_4390" TargetMode="External"/><Relationship Id="rId190" Type="http://schemas.openxmlformats.org/officeDocument/2006/relationships/hyperlink" Target="https://vk.com/wall-188951382_4361" TargetMode="External"/><Relationship Id="rId191" Type="http://schemas.openxmlformats.org/officeDocument/2006/relationships/hyperlink" Target="https://vk.com/wall-188951382_4345" TargetMode="External"/><Relationship Id="rId192" Type="http://schemas.openxmlformats.org/officeDocument/2006/relationships/hyperlink" Target="https://vk.com/wall-188951382_4330" TargetMode="External"/><Relationship Id="rId193" Type="http://schemas.openxmlformats.org/officeDocument/2006/relationships/hyperlink" Target="https://vk.com/wall-188951382_4314" TargetMode="External"/><Relationship Id="rId194" Type="http://schemas.openxmlformats.org/officeDocument/2006/relationships/hyperlink" Target="https://vk.com/wall-188951382_4288" TargetMode="External"/><Relationship Id="rId195" Type="http://schemas.openxmlformats.org/officeDocument/2006/relationships/hyperlink" Target="https://vk.com/wall-188951382_4257" TargetMode="External"/><Relationship Id="rId196" Type="http://schemas.openxmlformats.org/officeDocument/2006/relationships/hyperlink" Target="https://minnac.ru/proshel-final-respublikanskogo-konkursa-pichi-cheberajyos-no-batyryos/" TargetMode="External"/><Relationship Id="rId197" Type="http://schemas.openxmlformats.org/officeDocument/2006/relationships/hyperlink" Target="https://vk.com/away.php?to=http%3A%2F%2F%CF%F0%EE%F4%E5%F1%F1%E8%EE%ED%E0%EB%FB.%D0%D4&amp;post=-6721781_34982&amp;cc_key=" TargetMode="External"/><Relationship Id="rId198" Type="http://schemas.openxmlformats.org/officeDocument/2006/relationships/hyperlink" Target="https://vk.com/udmddn?w=wall-6721781_34982" TargetMode="External"/><Relationship Id="rId199" Type="http://schemas.openxmlformats.org/officeDocument/2006/relationships/hyperlink" Target="https://vk.com/wall-56341600_11678?w=wall-56341600_11678" TargetMode="External"/><Relationship Id="rId200" Type="http://schemas.openxmlformats.org/officeDocument/2006/relationships/hyperlink" Target="https://vk.com/udmddn?w=wall-6721781_35177" TargetMode="External"/><Relationship Id="rId201" Type="http://schemas.openxmlformats.org/officeDocument/2006/relationships/hyperlink" Target="https://vk.com/minnac_ur?w=wall-188951382_4239" TargetMode="External"/><Relationship Id="rId202" Type="http://schemas.openxmlformats.org/officeDocument/2006/relationships/hyperlink" Target="https://idil2022-2032.org/events-activities/viii-%D1%84%D0%BE%D1%80%D1%83%D0%BC-%D1%8F%D0%B7%D1%8B%D0%BA%D0%BE%D0%B2%D0%B0%D1%8F-%D0%BF%D0%BE%D0%BB%D0%B8%D1%82%D0%B8%D0%BA%D0%B0-%D0%B2-%D1%80%D0%BE%D1%81%D1%81%D0%B8%D0%B9%D1%81%D0%BA/" TargetMode="External"/><Relationship Id="rId203" Type="http://schemas.openxmlformats.org/officeDocument/2006/relationships/hyperlink" Target="https://login.consultant.ru/link/?req=doc&amp;base=LAW&amp;n=389271&amp;date=18.01.2023&amp;dst=100013&amp;field=134" TargetMode="External"/><Relationship Id="rId204" Type="http://schemas.openxmlformats.org/officeDocument/2006/relationships/hyperlink" Target="https://login.consultant.ru/link/?req=doc&amp;base=LAW&amp;n=364572&amp;date=18.01.2023&amp;dst=100008&amp;field=134" TargetMode="External"/><Relationship Id="rId205" Type="http://schemas.openxmlformats.org/officeDocument/2006/relationships/hyperlink" Target="https://vk.com/wall-188951382_4135" TargetMode="External"/><Relationship Id="rId206" Type="http://schemas.openxmlformats.org/officeDocument/2006/relationships/hyperlink" Target="https://vk.com/udmddn?w=wall-6721781_36459" TargetMode="External"/><Relationship Id="rId207" Type="http://schemas.openxmlformats.org/officeDocument/2006/relationships/hyperlink" Target="https://vk.com/udmddn?w=wall-6721781_36527" TargetMode="External"/><Relationship Id="rId208" Type="http://schemas.openxmlformats.org/officeDocument/2006/relationships/hyperlink" Target="https://vk.com/udmddn?w=wall-6721781_36063" TargetMode="External"/><Relationship Id="rId209" Type="http://schemas.openxmlformats.org/officeDocument/2006/relationships/hyperlink" Target="https://vk.com/udmddn?w=wall-6721781_35788" TargetMode="External"/><Relationship Id="rId210" Type="http://schemas.openxmlformats.org/officeDocument/2006/relationships/hyperlink" Target="https://vk.com/udmddn?w=wall-6721781_36595" TargetMode="External"/><Relationship Id="rId211" Type="http://schemas.openxmlformats.org/officeDocument/2006/relationships/hyperlink" Target="https://vk.com/udmddn?w=wall-6721781_36532" TargetMode="External"/><Relationship Id="rId212" Type="http://schemas.openxmlformats.org/officeDocument/2006/relationships/hyperlink" Target="https://vk.com/club97687711" TargetMode="External"/><Relationship Id="rId213" Type="http://schemas.openxmlformats.org/officeDocument/2006/relationships/hyperlink" Target="https://vk.com/minnac_ur?w=wall-188951382_4044" TargetMode="External"/><Relationship Id="rId214" Type="http://schemas.openxmlformats.org/officeDocument/2006/relationships/hyperlink" Target="https://vk.com/minnac_ur?w=wall-188951382_4200" TargetMode="External"/><Relationship Id="rId215" Type="http://schemas.openxmlformats.org/officeDocument/2006/relationships/hyperlink" Target="https://vk.com/minnac_ur?w=wall-188951382_4308" TargetMode="External"/><Relationship Id="rId216" Type="http://schemas.openxmlformats.org/officeDocument/2006/relationships/hyperlink" Target="https://vk.com/minnac_ur?w=wall-188951382_4200" TargetMode="External"/><Relationship Id="rId217" Type="http://schemas.openxmlformats.org/officeDocument/2006/relationships/hyperlink" Target="https://vk.com/udmddn?w=wall-6721781_35921" TargetMode="External"/><Relationship Id="rId218" Type="http://schemas.openxmlformats.org/officeDocument/2006/relationships/hyperlink" Target="https://vk.com/udmddn?w=wall-6721781_35953" TargetMode="External"/><Relationship Id="rId219" Type="http://schemas.openxmlformats.org/officeDocument/2006/relationships/hyperlink" Target="https://vk.com/udmddn?w=wall-6721781_35955" TargetMode="External"/><Relationship Id="rId220" Type="http://schemas.openxmlformats.org/officeDocument/2006/relationships/hyperlink" Target="https://vk.com/udmddn?w=wall-6721781_35956" TargetMode="External"/><Relationship Id="rId221" Type="http://schemas.openxmlformats.org/officeDocument/2006/relationships/hyperlink" Target="https://daur.tv/" TargetMode="External"/><Relationship Id="rId222" Type="http://schemas.openxmlformats.org/officeDocument/2006/relationships/hyperlink" Target="https://vk.com/udmddn" TargetMode="External"/><Relationship Id="rId223" Type="http://schemas.openxmlformats.org/officeDocument/2006/relationships/hyperlink" Target="https://votkinskievesti.ru/rubrics/obshchestvo/560542-v-den-rossii-glava-udmurtii-vruchil-yunym-zhitelyam-respubliki-ikh-pervye-pasporta/" TargetMode="External"/><Relationship Id="rId224" Type="http://schemas.openxmlformats.org/officeDocument/2006/relationships/hyperlink" Target="https://votkinskievesti.ru/rubrics/obshchestvo/560618-50-metrovye-trikolory-razvernuli-v-izhevske-i-lutugino-v-chest-dnya-rossii/" TargetMode="External"/><Relationship Id="rId225" Type="http://schemas.openxmlformats.org/officeDocument/2006/relationships/hyperlink" Target="https://udmurt.media/rubrics/kultura_i_turizm/557479-rossiyskie-aktery-i-muzykanty-vystupili-na-otkrytii-literaturnogo-festivalya-v-izhevske/" TargetMode="External"/><Relationship Id="rId226" Type="http://schemas.openxmlformats.org/officeDocument/2006/relationships/hyperlink" Target="https://vk.com/apmcur?w=wall-171749643_2814" TargetMode="External"/><Relationship Id="rId227" Type="http://schemas.openxmlformats.org/officeDocument/2006/relationships/hyperlink" Target="https://vk.com/apmcur?w=wall-171749643_2867" TargetMode="External"/><Relationship Id="rId228" Type="http://schemas.openxmlformats.org/officeDocument/2006/relationships/hyperlink" Target="http://www.myudm.ru/news/2024-06-25/natsionalnye-posevnye-prazdniki-zavershilis-tatarskim-i-bashkirskim-sabantuem" TargetMode="External"/><Relationship Id="rId229" Type="http://schemas.openxmlformats.org/officeDocument/2006/relationships/hyperlink" Target="https://mozhgavesti.ru/rubrics/novosti_udmurtii/561096-okolo-1-000-otkrytok-otpravili-po-pochte-uchastniki-prazdnika-gerber/" TargetMode="External"/><Relationship Id="rId230" Type="http://schemas.openxmlformats.org/officeDocument/2006/relationships/hyperlink" Target="https://sp-18.ru/rubrics/18-region/560472-nakanune-dnya-rossii-100-narodov-prozhivayushchikh-v-udmurtii-ispolnili-gimn-strany/" TargetMode="External"/><Relationship Id="rId231" Type="http://schemas.openxmlformats.org/officeDocument/2006/relationships/hyperlink" Target="http://vpered-balezino.ru/rubrics/novosti/558523-zhiteli-udmurtii-mogut-prinyat-uchastie-v-fotokonkurse-russkaya-tsivilizatsiya/" TargetMode="External"/><Relationship Id="rId232" Type="http://schemas.openxmlformats.org/officeDocument/2006/relationships/hyperlink" Target="https://www.izh.kp.ru/online/news/5738985/" TargetMode="External"/><Relationship Id="rId233" Type="http://schemas.openxmlformats.org/officeDocument/2006/relationships/hyperlink" Target="http://www.myudm.ru/news/2024-03-04/itogi-raboty-v-oblasti-natsionalnoj-politiki-obsudili-v-izhevske" TargetMode="External"/><Relationship Id="rId234" Type="http://schemas.openxmlformats.org/officeDocument/2006/relationships/hyperlink" Target="https://vk.com/udmddn?w=wall-6721781_36637" TargetMode="External"/><Relationship Id="rId235" Type="http://schemas.openxmlformats.org/officeDocument/2006/relationships/hyperlink" Target="https://vk.com/minnac_ur?w=wall-6721781_36346" TargetMode="External"/><Relationship Id="rId236" Type="http://schemas.openxmlformats.org/officeDocument/2006/relationships/hyperlink" Target="https://vk.com/udm_rdnt?z=video-8397663_456240499%2Fvideos-8397663%2Fpl_-8397663_-2" TargetMode="External"/><Relationship Id="rId237" Type="http://schemas.openxmlformats.org/officeDocument/2006/relationships/hyperlink" Target="http://www.myudm.ru/tv/tvcatalog/sveti-doryn" TargetMode="External"/><Relationship Id="rId238" Type="http://schemas.openxmlformats.org/officeDocument/2006/relationships/hyperlink" Target="http://www.myudm.ru/tv/tvcatalog/vis-kuspyn" TargetMode="External"/><Relationship Id="rId239" Type="http://schemas.openxmlformats.org/officeDocument/2006/relationships/hyperlink" Target="http://www.myudm.ru/tv/tvcatalog/kechat-vamat" TargetMode="External"/><Relationship Id="rId240" Type="http://schemas.openxmlformats.org/officeDocument/2006/relationships/hyperlink" Target="http://www.myudm.ru/tv/tvcatalog/zvezdochki_udmurtii" TargetMode="External"/><Relationship Id="rId241" Type="http://schemas.openxmlformats.org/officeDocument/2006/relationships/hyperlink" Target="http://www.myudm.ru/tv/tvcatalog/udmnews" TargetMode="External"/><Relationship Id="rId242" Type="http://schemas.openxmlformats.org/officeDocument/2006/relationships/hyperlink" Target="http://www.myudm.ru/radio/program/pyatnichnyj-var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160A-471E-44EB-AE89-49CB2B5F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Анастасия Анатольевна</dc:creator>
  <cp:keywords/>
  <dc:description/>
  <cp:lastModifiedBy>iakupova_dii</cp:lastModifiedBy>
  <cp:revision>30</cp:revision>
  <dcterms:created xsi:type="dcterms:W3CDTF">2023-08-28T13:33:00Z</dcterms:created>
  <dcterms:modified xsi:type="dcterms:W3CDTF">2025-02-11T06:00:14Z</dcterms:modified>
</cp:coreProperties>
</file>