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8"/>
        <w:gridCol w:w="4185"/>
      </w:tblGrid>
      <w:tr>
        <w:trPr>
          <w:jc w:val="center"/>
        </w:trPr>
        <w:tblPrEx/>
        <w:tc>
          <w:tcPr>
            <w:tcW w:w="433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ind w:firstLine="103"/>
              <w:contextualSpacing/>
              <w:jc w:val="center"/>
              <w:outlineLvl w:val="1"/>
              <w:rPr>
                <w:rFonts w:ascii="PT Astra Serif" w:hAnsi="PT Astra Serif" w:eastAsia="Times New Roman"/>
                <w:b/>
                <w:bCs/>
              </w:rPr>
            </w:pPr>
            <w:r>
              <w:rPr>
                <w:rFonts w:ascii="PT Astra Serif" w:hAnsi="PT Astra Serif" w:eastAsia="Times New Roman"/>
                <w:b/>
                <w:bCs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</w:rPr>
            </w:r>
            <w:r>
              <w:rPr>
                <w:rFonts w:ascii="PT Astra Serif" w:hAnsi="PT Astra Serif" w:eastAsia="Times New Roman"/>
                <w:b/>
                <w:bCs/>
              </w:rPr>
            </w:r>
          </w:p>
          <w:p>
            <w:pPr>
              <w:widowControl w:val="off"/>
              <w:ind w:firstLine="103"/>
              <w:contextualSpacing/>
              <w:jc w:val="center"/>
              <w:outlineLvl w:val="1"/>
              <w:rPr>
                <w:rFonts w:ascii="PT Astra Serif" w:hAnsi="PT Astra Serif" w:eastAsia="Times New Roman"/>
                <w:b/>
                <w:bCs/>
                <w:i/>
              </w:rPr>
            </w:pPr>
            <w:r>
              <w:rPr>
                <w:rFonts w:ascii="PT Astra Serif" w:hAnsi="PT Astra Serif" w:eastAsia="Times New Roman"/>
                <w:b/>
                <w:bCs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</w:p>
        </w:tc>
        <w:tc>
          <w:tcPr>
            <w:tcW w:w="147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560" w:leader="none"/>
                <w:tab w:val="left" w:pos="743" w:leader="none"/>
              </w:tabs>
              <w:contextualSpacing/>
              <w:jc w:val="center"/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600" cy="68760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3229644" name="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599" cy="687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4pt;height:54.14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bookmarkStart w:id="0" w:name="_GoBack"/>
            <w:bookmarkEnd w:id="0"/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W w:w="41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ind w:hanging="141"/>
              <w:contextualSpacing/>
              <w:jc w:val="center"/>
              <w:rPr>
                <w:rFonts w:ascii="PT Astra Serif" w:hAnsi="PT Astra Serif" w:eastAsia="Times New Roman"/>
                <w:b/>
                <w:bCs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</w:p>
          <w:p>
            <w:pPr>
              <w:widowControl w:val="off"/>
              <w:ind w:hanging="141"/>
              <w:contextualSpacing/>
              <w:jc w:val="center"/>
              <w:rPr>
                <w:rFonts w:ascii="PT Astra Serif" w:hAnsi="PT Astra Serif" w:eastAsia="Times New Roman"/>
                <w:b/>
                <w:lang w:val="en-US"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</w:p>
        </w:tc>
      </w:tr>
      <w:tr>
        <w:trPr>
          <w:jc w:val="center"/>
        </w:trPr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996" w:type="dxa"/>
            <w:gridSpan w:val="3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widowControl w:val="off"/>
              <w:contextualSpacing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  <w:p>
            <w:pPr>
              <w:widowControl w:val="off"/>
              <w:contextualSpacing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</w:tc>
      </w:tr>
      <w:tr>
        <w:trPr>
          <w:jc w:val="center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996" w:type="dxa"/>
            <w:gridSpan w:val="3"/>
            <w:noWrap w:val="false"/>
            <w:textDirection w:val="lrTb"/>
          </w:tcPr>
          <w:p>
            <w:pPr>
              <w:widowControl w:val="off"/>
              <w:tabs>
                <w:tab w:val="left" w:pos="4515" w:leader="none"/>
              </w:tabs>
              <w:contextualSpacing/>
              <w:jc w:val="center"/>
              <w:outlineLvl w:val="0"/>
              <w:rPr>
                <w:rFonts w:ascii="PT Astra Serif" w:hAnsi="PT Astra Serif" w:eastAsia="Times New Roman"/>
                <w:b/>
                <w:lang w:val="en-US" w:eastAsia="ru-RU"/>
              </w:rPr>
            </w:pPr>
            <w:r>
              <w:rPr>
                <w:rFonts w:ascii="PT Astra Serif" w:hAnsi="PT Astra Serif" w:eastAsia="Times New Roman"/>
                <w:b/>
                <w:sz w:val="48"/>
                <w:szCs w:val="48"/>
                <w:lang w:eastAsia="ru-RU"/>
              </w:rPr>
              <w:t xml:space="preserve">    ПОСТАНОВЛЕНИЕ</w:t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97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>
        <w:trPr/>
        <w:tblPrEx/>
        <w:tc>
          <w:tcPr>
            <w:tcW w:w="4814" w:type="dxa"/>
            <w:noWrap w:val="false"/>
            <w:textDirection w:val="lrTb"/>
          </w:tcPr>
          <w:p>
            <w:pPr>
              <w:ind w:left="-113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«___»_______ 20__ года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14" w:type="dxa"/>
            <w:noWrap w:val="false"/>
            <w:textDirection w:val="lrTb"/>
          </w:tcPr>
          <w:p>
            <w:pPr>
              <w:ind w:right="-123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г. Ижевск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dt>
      <w:sdtPr>
        <w15:appearance w15:val="boundingBox"/>
        <w:id w:val="25301354"/>
        <w:placeholder>
          <w:docPart w:val="DefaultPlaceholder_-1854013440"/>
        </w:placeholder>
        <w:rPr>
          <w:rFonts w:ascii="PT Astra Serif" w:hAnsi="PT Astra Serif"/>
          <w:b/>
        </w:rPr>
      </w:sdtPr>
      <w:sdtContent>
        <w:sdt>
          <w:sdtPr>
            <w:alias w:val="Заголовок"/>
            <w15:appearance w15:val="boundingBox"/>
            <w:id w:val="-2131779900"/>
            <w:placeholder>
              <w:docPart w:val="DefaultPlaceholder_-1854013440"/>
            </w:placeholder>
            <w:tag w:val="Заголовок"/>
            <w:rPr>
              <w:rFonts w:ascii="PT Astra Serif" w:hAnsi="PT Astra Serif"/>
              <w:b/>
            </w:rPr>
          </w:sdtPr>
          <w:sdtContent>
            <w:p>
              <w:pPr>
                <w:tabs>
                  <w:tab w:val="left" w:pos="1800" w:leader="none"/>
                </w:tabs>
                <w:jc w:val="center"/>
                <w:rPr>
                  <w:rFonts w:ascii="PT Astra Serif" w:hAnsi="PT Astra Serif"/>
                  <w:b/>
                  <w:bCs/>
                </w:rPr>
              </w:pPr>
              <w:r>
                <w:rPr>
                  <w:rFonts w:ascii="PT Astra Serif" w:hAnsi="PT Astra Serif"/>
                  <w:b/>
                </w:rPr>
                <w:t xml:space="preserve">О внесении изменений в постановление </w:t>
              </w:r>
              <w:r>
                <w:rPr>
                  <w:rFonts w:ascii="PT Astra Serif" w:hAnsi="PT Astra Serif"/>
                  <w:b/>
                  <w:bCs/>
                </w:rPr>
              </w:r>
              <w:r>
                <w:rPr>
                  <w:rFonts w:ascii="PT Astra Serif" w:hAnsi="PT Astra Serif"/>
                  <w:b/>
                  <w:bCs/>
                </w:rPr>
              </w:r>
            </w:p>
            <w:p>
              <w:pPr>
                <w:tabs>
                  <w:tab w:val="left" w:pos="1800" w:leader="none"/>
                </w:tabs>
                <w:jc w:val="center"/>
                <w:rPr>
                  <w:rFonts w:ascii="PT Astra Serif" w:hAnsi="PT Astra Serif"/>
                  <w:b/>
                  <w:bCs/>
                </w:rPr>
              </w:pPr>
              <w:r>
                <w:rPr>
                  <w:rFonts w:ascii="PT Astra Serif" w:hAnsi="PT Astra Serif"/>
                  <w:b/>
                </w:rPr>
                <w:t xml:space="preserve">Правительства Удмуртской Респуб</w:t>
              </w:r>
              <w:r>
                <w:rPr>
                  <w:rFonts w:ascii="PT Astra Serif" w:hAnsi="PT Astra Serif"/>
                  <w:b/>
                </w:rPr>
                <w:t xml:space="preserve">лики от 10 января 2025 года № 1 </w:t>
              </w:r>
              <w:r>
                <w:rPr>
                  <w:rFonts w:ascii="PT Astra Serif" w:hAnsi="PT Astra Serif"/>
                  <w:b/>
                  <w:bCs/>
                </w:rPr>
              </w:r>
              <w:r>
                <w:rPr>
                  <w:rFonts w:ascii="PT Astra Serif" w:hAnsi="PT Astra Serif"/>
                  <w:b/>
                  <w:bCs/>
                </w:rPr>
              </w:r>
            </w:p>
            <w:p>
              <w:pPr>
                <w:tabs>
                  <w:tab w:val="left" w:pos="1800" w:leader="none"/>
                </w:tabs>
                <w:jc w:val="center"/>
                <w:rPr>
                  <w:rFonts w:ascii="PT Astra Serif" w:hAnsi="PT Astra Serif"/>
                  <w:b/>
                  <w:bCs/>
                </w:rPr>
              </w:pPr>
              <w:r>
                <w:rPr>
                  <w:rFonts w:ascii="PT Astra Serif" w:hAnsi="PT Astra Serif"/>
                  <w:b/>
                </w:rPr>
                <w:t xml:space="preserve">«Об утверждении Порядка предоставления субсидий социально ориентированным некоммерческим организациям на реализацию проектов, мероприятий и участие в межрегиональных мероприятиях в сфере государственной национальной политики</w:t>
              </w:r>
              <w:r>
                <w:rPr>
                  <w:rFonts w:ascii="PT Astra Serif" w:hAnsi="PT Astra Serif"/>
                  <w:b/>
                  <w:bCs/>
                </w:rPr>
              </w:r>
              <w:r>
                <w:rPr>
                  <w:rFonts w:ascii="PT Astra Serif" w:hAnsi="PT Astra Serif"/>
                  <w:b/>
                  <w:bCs/>
                </w:rPr>
              </w:r>
            </w:p>
          </w:sdtContent>
        </w:sdt>
      </w:sdtContent>
    </w:sdt>
    <w:p>
      <w:pPr>
        <w:tabs>
          <w:tab w:val="left" w:pos="1800" w:leader="none"/>
        </w:tabs>
        <w:jc w:val="center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tabs>
          <w:tab w:val="left" w:pos="1800" w:leader="none"/>
        </w:tabs>
        <w:jc w:val="center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pStyle w:val="772"/>
        <w:spacing w:line="240" w:lineRule="auto"/>
        <w:ind w:firstLine="709"/>
        <w:contextualSpacing/>
        <w:jc w:val="both"/>
        <w:rPr>
          <w:rFonts w:ascii="PT Astra Serif" w:hAnsi="PT Astra Serif" w:cs="PT Astra Serif"/>
          <w:b/>
          <w:bCs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</w:rPr>
        <w:t xml:space="preserve">Правительство Уд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</w:rPr>
        <w:t xml:space="preserve">муртской Республики </w:t>
      </w:r>
      <w:r>
        <w:rPr>
          <w:rFonts w:ascii="PT Astra Serif" w:hAnsi="PT Astra Serif" w:eastAsia="PT Astra Serif" w:cs="PT Astra Serif"/>
          <w:b/>
          <w:bCs/>
          <w:color w:val="000000" w:themeColor="text1"/>
        </w:rPr>
        <w:t xml:space="preserve">постановляет:</w:t>
      </w:r>
      <w:r>
        <w:rPr>
          <w:rFonts w:ascii="PT Astra Serif" w:hAnsi="PT Astra Serif" w:cs="PT Astra Serif"/>
          <w:b/>
          <w:bCs/>
          <w:color w:val="000000" w:themeColor="text1"/>
        </w:rPr>
      </w:r>
      <w:r>
        <w:rPr>
          <w:rFonts w:ascii="PT Astra Serif" w:hAnsi="PT Astra Serif" w:cs="PT Astra Serif"/>
          <w:b/>
          <w:bCs/>
          <w:color w:val="000000" w:themeColor="text1"/>
        </w:rPr>
      </w:r>
    </w:p>
    <w:p>
      <w:pPr>
        <w:pStyle w:val="772"/>
        <w:spacing w:line="240" w:lineRule="auto"/>
        <w:ind w:firstLine="709"/>
        <w:contextualSpacing/>
        <w:jc w:val="both"/>
        <w:rPr>
          <w:rFonts w:ascii="PT Astra Serif" w:hAnsi="PT Astra Serif" w:eastAsia="PT Astra Serif" w:cs="PT Astra Serif"/>
          <w:b w:val="0"/>
          <w:bCs w:val="0"/>
          <w:color w:val="000000" w:themeColor="text1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</w:rPr>
        <w:t xml:space="preserve">Внести в Порядок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lang w:eastAsia="ru-RU"/>
        </w:rPr>
        <w:t xml:space="preserve">предоставления субсидий социально ориентированным некоммерческим организациям на реализацию проектов, мероприятий и участие в межрегиональных мероприятиях в сфере государственной национальной политики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</w:rPr>
        <w:t xml:space="preserve">, утвержденный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</w:rPr>
        <w:t xml:space="preserve">постановлением Правительства Удмуртской Республики от 10 января 2025 года № 1 «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lang w:eastAsia="ru-RU"/>
        </w:rPr>
        <w:t xml:space="preserve">Об утв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lang w:eastAsia="ru-RU"/>
        </w:rPr>
        <w:t xml:space="preserve">ерждении Порядка предос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lang w:eastAsia="ru-RU"/>
        </w:rPr>
        <w:t xml:space="preserve">тавления субсидий социально ориентирова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lang w:eastAsia="ru-RU"/>
        </w:rPr>
        <w:t xml:space="preserve">нным некоммерческим организациям на реализацию проектов, мероприятий и участие в межрегиональных мероприятиях в сфере государственной н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lang w:eastAsia="ru-RU"/>
        </w:rPr>
        <w:t xml:space="preserve">ациональной политики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»,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</w:rPr>
        <w:t xml:space="preserve">следующие изменения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</w:rPr>
        <w:t xml:space="preserve">: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</w:rPr>
      </w:r>
    </w:p>
    <w:p>
      <w:pPr>
        <w:spacing w:line="240" w:lineRule="auto"/>
        <w:ind w:firstLine="709"/>
        <w:contextualSpacing/>
        <w:jc w:val="both"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1) пункт 6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изложить в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следующей редакции: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spacing w:line="240" w:lineRule="auto"/>
        <w:ind w:firstLine="709"/>
        <w:contextualSpacing/>
        <w:jc w:val="both"/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«6.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Информация о субсидиях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размещается в установленном Министерством финансов Российской Федерации порядке на едином портале бюджетной системы Российской Федерации в информационно-телекоммуникационной сети «Интернет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»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(далее – единый портал)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течение 10 рабочих дней со дня, следующего за днем довед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ения бюджетных ассигнований на предоставление субсидий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Министерства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.»;</w:t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widowControl w:val="off"/>
        <w:spacing w:line="240" w:lineRule="auto"/>
        <w:ind w:firstLine="720"/>
        <w:jc w:val="both"/>
        <w:rPr>
          <w:rFonts w:ascii="PT Astra Serif" w:hAnsi="PT Astra Serif" w:cs="PT Astra Serif"/>
          <w:b w:val="0"/>
          <w:bCs w:val="0"/>
          <w:color w:val="000000" w:themeColor="text1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2)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в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подпункте 1 пункта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  <w:t xml:space="preserve"> 17:</w:t>
      </w:r>
      <w:r>
        <w:rPr>
          <w:rFonts w:ascii="PT Astra Serif" w:hAnsi="PT Astra Serif" w:cs="PT Astra Serif"/>
          <w:b w:val="0"/>
          <w:bCs w:val="0"/>
          <w:color w:val="000000" w:themeColor="text1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highlight w:val="none"/>
        </w:rPr>
      </w:r>
    </w:p>
    <w:p>
      <w:pPr>
        <w:widowControl w:val="off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абзац третий после слов «услуги эксперта» дополнить словами 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и организатора мероприятия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дополнить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абзацами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следующего содержания: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«о) расходы на визуальное оформление площадок и сцены (аренда, монтаж и демонтаж);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п) вывоз мусора и установка урн;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р) организация выставок;»;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)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подпункте 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пункта 16: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а) таблицу 1 изложить в следующей редакции: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tbl>
      <w:tblPr>
        <w:tblStyle w:val="978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3827"/>
        <w:gridCol w:w="3260"/>
        <w:gridCol w:w="1843"/>
      </w:tblGrid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noWrap w:val="false"/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Критерий оценки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noWrap w:val="false"/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Шкала оценки по критерию оценки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Весовое значение критерия в общей оценке, процентов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Соответствие проекта целям и задачам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Стратегии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реализации гос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ударственной национальной политики Российской Федерации на период до 2036 года, утвержденной Указом Президента Российской Федерации от 25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ноября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2025 года № 858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(далее - Стратегия государственной национальной политики)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65 баллов - проект соответствует целям и задачам Стратегии государственной национальной политики в полном объеме: все цели и задачи проекта, ожидаемые результаты взаимосвязаны с целями и задачами Стратегии государственной национальной политики;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35 баллов - проект соответствует целям и задачам Стратегии государственной национальной политики не в полном объеме: более половины целей и задач проекта, ожидаемых результатов взаимосвязаны с целями и задачами Стратегии государственной нац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иональной полити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ки;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0 баллов –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проект минимально соответствует целям и задачам Стратегии государственной национальной политики: половина или менее целей и задач проекта, ожидаемых результатов взаимосвязаны с целями и задачами Стратегии государственной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национальной политики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50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Количество участников целевой группы, задействованных в реализации проекта</w:t>
              <w:br/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45 баллов - свыше 700 человек;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30 баллов - от 201 до 700 человек;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20 баллов - от 51 до 200 человек;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5 баллов - до 50 человек;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0 баллов - 0 человек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Освещение информации о деятельности некоммерческой организации в средствах массовой информации и (или) социальных сетях</w:t>
              <w:br/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55 баллов - деятельность некоммерческой организации 5 и более раз в течение года, предшествующего дню подачи заявки, освещалась в средствах массовой информации и (или) социальных сетях;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35 баллов - деятельность некоммерческой организации в течение года, предшествующего дню подачи заявки, освещалась в средствах массовой информации и (или) социальных сетях менее 5 раз;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10 баллов - деятельность некоммерческой организации в течение года, предшествующего дню подачи заявки, не освещалась в средствах массовой информации и (или) социальных сетях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</w:tbl>
    <w:p>
      <w:pPr>
        <w:widowControl w:val="off"/>
        <w:spacing w:line="240" w:lineRule="auto"/>
        <w:ind w:firstLine="720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б)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таблицу 2 изложить в следующей редакции: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tbl>
      <w:tblPr>
        <w:tblStyle w:val="978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3827"/>
        <w:gridCol w:w="3260"/>
        <w:gridCol w:w="1843"/>
      </w:tblGrid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noWrap w:val="false"/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Критерий оценки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noWrap w:val="false"/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Шкала оценки по критерию оценки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Весовое значение критерия в общей оценке, процентов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Соответствие мероприятия целям и задачам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Стратегии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реализации государственной национальной политики Российской Федерации на период до 2036 года, утвержденной Указом Президента Российской Федерации от 25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ноября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2025 года № 858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(далее - Стратегия государственной национальной политики)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65 баллов - мероприятие соответствует целям и задачам Стратегии государственной национальной политики в полном объеме: все цели и задачи, ожидаемые результаты мероприятия взаимосвязаны с целями и задачами Стратегии государственной национальной политики;</w:t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35 баллов - мероприятие соответствует целям и задачам Стратегии государственной национальной политики не в полном объеме: более половины целей и задач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мероприятия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, ожидаемых результатов взаимосвязаны с целями и задачами Стратегии государственной национальной 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олитики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0 баллов – мероприятие минимально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соответствует целям и задачам Стратегии государственной национальной политики: половина или менее целей и задач мероприятия, ожидаемых результатов взаимосвязаны с целями и задачами Стратегии государственной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национальной политики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Количество участников целевой группы, задействованных в мероприятиях</w:t>
              <w:br/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45 баллов - свыше 700 человек;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30 баллов - от 201 до 700 человек;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20 баллов - от 51 до 200 человек;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5 баллов - до 50 человек;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0 баллов - 0 человек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Предполагаемое информационное освещение проведения мероприятия в средствах массовой информации, социальных сетях и информационно-телекоммуникационной сети «Интернет» (далее - информационное освещение мероприят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55 баллов - предполагаемое информационное освещение мероприятия составляет более 20 уникальных размещений;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35 баллов - предполагаемое информационное освещение мероприятия составляет от 10 до 20 уникальных размещений;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10 баллов - предполагаемое информационное освещение мероприятий составляет менее 10 уникальных размещений или информационное освещение мероприятия не предусмотрено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</w:tbl>
    <w:p>
      <w:pPr>
        <w:widowControl w:val="off"/>
        <w:spacing w:line="240" w:lineRule="auto"/>
        <w:ind w:firstLine="720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таблицу 3 изложить в следующей редакции: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line="240" w:lineRule="auto"/>
        <w:ind w:left="0" w:right="0"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tbl>
      <w:tblPr>
        <w:tblStyle w:val="978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3827"/>
        <w:gridCol w:w="3260"/>
        <w:gridCol w:w="1843"/>
      </w:tblGrid>
      <w:tr>
        <w:trPr/>
        <w:tblPrEx/>
        <w:tc>
          <w:tcPr>
            <w:tcW w:w="708" w:type="dxa"/>
            <w:noWrap w:val="false"/>
            <w:textDirection w:val="lrTb"/>
            <w:vAlign w:val="center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noWrap w:val="false"/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Критерий оценки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noWrap w:val="false"/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Шкала оценки по критерию оценки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noWrap w:val="false"/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Весовое значение критерия в общей оценке, процентов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Масштаб межрегионального мероприятия (количество субъектов Российской Федерации, представители от которых участвуют в данном мероприятии)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40 баллов - свыше 30;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30 баллов - от 15 до 29;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20 баллов - от 7 до 14;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10 баллов - до 6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rPr/>
        <w:tblPrEx/>
        <w:tc>
          <w:tcPr>
            <w:tcW w:w="708" w:type="dxa"/>
            <w:noWrap w:val="false"/>
            <w:textDirection w:val="lrTb"/>
          </w:tcPr>
          <w:p>
            <w:pPr>
              <w:widowControl w:val="off"/>
              <w:spacing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827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Соответствие межрегионального мероприятия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целям и задачам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Стратегии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реализации государственной национальной политики Российской Федерации на период до 2036 года, утвержденной Указом Президента Российской Федерации от 25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ноября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2025 года № 858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(далее - Стратегия государственной национальной политики)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65 баллов - межрегиональное мероприятие соответствует целям и задачам Стратегии государственной национальной политики в полном объеме: все цели и задачи, ожидаемые результаты мероприятия взаимосвязаны с целями и задачами Стратегии государственной националь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ной политики;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35 баллов - межрегиональное мероприятие соответствует целям и задачам Стратегии государственной национальной политики не в полном объеме: более половины целей и задач проекта, ожидаемых результатов взаимосвязаны с целями и задачами Стратегии государственно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й национальной политики;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0 баллов – межрегиональное мероприятие минимально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соответствует целям и задачам Стратегии государственной национальной политики: половина или менее целей и задач мероприятия, ожидаемых результатов взаимосвязаны с целями и задачами Стратегии государственной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национальной политики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</w:tbl>
    <w:p>
      <w:pPr>
        <w:widowControl w:val="off"/>
        <w:spacing w:line="240" w:lineRule="auto"/>
        <w:ind w:firstLine="720"/>
        <w:jc w:val="right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5) пункт 17 дополнить подпунктом 6 следующего содержания: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«6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) некоммерческая организация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обязуется соблюдать ограничение и (или) запрет на приобретение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ностранными юридическими лицами, указанное (указанные) в соглашении о предоставлении в субсидии и определённое (определённые) в соответствии с порядком, установленным Правительством Российской Федерации.»;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6) пункт 22 дополнить подпунктом 4 следующего содержания: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«4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) об ограничении и (или) запрете приобретения некоммерческой организацией товаров (в том числе поставляемых при выполнении работ, оказании услуг), происходящих из иностранных госуд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арств, работ, услуг, соответственно выполняемых, оказываемых иностранными гражданами, иностранными юридическими лицами,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определённое (определённые) в соответствии с порядком, установленным Правительством Российской Федерации.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yellow"/>
        </w:rPr>
      </w:r>
    </w:p>
    <w:p>
      <w:pPr>
        <w:widowControl w:val="off"/>
        <w:shd w:val="clear" w:color="ffffff" w:themeColor="background1" w:fill="ffffff" w:themeFill="background1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) пункт 30 изложить в следующей редакции: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hd w:val="clear" w:color="ffffff" w:themeColor="background1" w:fill="ffffff" w:themeFill="background1"/>
        <w:spacing w:line="240" w:lineRule="auto"/>
        <w:ind w:firstLine="720"/>
        <w:jc w:val="both"/>
        <w:rPr>
          <w:color w:val="000000" w:themeColor="text1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«30. Министерство осуществляет проверку и принятие отчето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в, указанных в пункте 29 настоящего Порядка, в срок, не превышающий 5 рабочих дней со дня их поступления.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widowControl w:val="off"/>
        <w:shd w:val="clear" w:color="ffffff" w:themeColor="background1" w:fill="ffffff" w:themeFill="background1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</w:rPr>
        <w:t xml:space="preserve">В ходе указанной проверки Министерство оценивает полноту и корректность заполнения форм отчётов и достоверность представленных в них данных. </w:t>
      </w:r>
      <w:r>
        <w:rPr>
          <w:rFonts w:ascii="PT Astra Serif" w:hAnsi="PT Astra Serif" w:eastAsia="PT Astra Serif" w:cs="PT Astra Serif"/>
          <w:color w:val="000000" w:themeColor="text1"/>
        </w:rPr>
      </w:r>
      <w:r>
        <w:rPr>
          <w:rFonts w:ascii="PT Astra Serif" w:hAnsi="PT Astra Serif" w:eastAsia="PT Astra Serif" w:cs="PT Astra Serif"/>
          <w:color w:val="000000" w:themeColor="text1"/>
        </w:rPr>
      </w:r>
    </w:p>
    <w:p>
      <w:pPr>
        <w:widowControl w:val="off"/>
        <w:shd w:val="clear" w:color="ffffff" w:themeColor="background1" w:fill="ffffff" w:themeFill="background1"/>
        <w:spacing w:line="240" w:lineRule="auto"/>
        <w:ind w:firstLine="720"/>
        <w:jc w:val="both"/>
        <w:rPr>
          <w:rFonts w:ascii="PT Astra Serif" w:hAnsi="PT Astra Serif" w:cs="PT Astra Serif"/>
          <w:color w:val="000000" w:themeColor="text1"/>
        </w:rPr>
      </w:pPr>
      <w:r>
        <w:rPr>
          <w:rFonts w:ascii="PT Astra Serif" w:hAnsi="PT Astra Serif" w:eastAsia="PT Astra Serif" w:cs="PT Astra Serif"/>
          <w:color w:val="000000" w:themeColor="text1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 случае выявления в представленных отчётах неполной информации Министерство направляет их на доработку с указанием соответствующих причин.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Если в отчетах обнаружены недостоверные данные, нецелевое использование средств субсидии или её расходование с нарушением условий, установленных пунктом 17 настоящего Порядка, отчеты также возвращаю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тся на доработку с требованием предоставить пояснения.</w:t>
      </w:r>
      <w:r>
        <w:rPr>
          <w:rFonts w:ascii="PT Astra Serif" w:hAnsi="PT Astra Serif" w:cs="PT Astra Serif"/>
          <w:color w:val="000000" w:themeColor="text1"/>
        </w:rPr>
      </w:r>
      <w:r>
        <w:rPr>
          <w:rFonts w:ascii="PT Astra Serif" w:hAnsi="PT Astra Serif" w:cs="PT Astra Serif"/>
          <w:color w:val="000000" w:themeColor="text1"/>
        </w:rPr>
      </w:r>
    </w:p>
    <w:p>
      <w:pPr>
        <w:widowControl w:val="off"/>
        <w:shd w:val="clear" w:color="ffffff" w:themeColor="background1" w:fill="ffffff" w:themeFill="background1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 теч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ение 3 рабочих дней после дня получения отчетов на доработку некомме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рческая организация обязана внести в отчеты изменения, устранив замечания,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и повторно представить в Министерство в порядке, установленном пунктом 29 настоящего Порядка, исправленные отчёты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и (или) пояснения.                   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 случае пропуска указанного срока отчеты считаются представленными несвоевременно.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hd w:val="clear" w:color="ffffff" w:themeColor="background1" w:fill="ffffff" w:themeFill="background1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Повторно представленные отчёты принимаются Министерством вместе с пояснениями и возвращаются на доработку только в случае отсутствия пояснений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.»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8) сноску 5 таблицы раздела 2 приложения 2 изложить в следующей редакции: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widowControl w:val="off"/>
        <w:spacing w:line="240" w:lineRule="auto"/>
        <w:ind w:firstLine="72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vertAlign w:val="superscript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Обосновать соответствие целей и задач проекта целям и задачам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t xml:space="preserve">Стратегии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реализации государственной национальной политики Российской Федерации на период до 2036 года, утвержденной Указом Президента Российской Федерации от 25 ноября 2025 года № 858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tabs>
          <w:tab w:val="left" w:pos="1800" w:leader="none"/>
        </w:tabs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61"/>
      </w:tblGrid>
      <w:tr>
        <w:trPr/>
        <w:tblPrEx/>
        <w:tc>
          <w:tcPr>
            <w:tcW w:w="467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993" w:leader="none"/>
              </w:tabs>
              <w:contextualSpacing/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W w:w="496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993" w:leader="none"/>
              </w:tabs>
              <w:contextualSpacing/>
              <w:jc w:val="right"/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  <w:p>
            <w:pPr>
              <w:widowControl w:val="off"/>
              <w:tabs>
                <w:tab w:val="left" w:pos="993" w:leader="none"/>
              </w:tabs>
              <w:contextualSpacing/>
              <w:jc w:val="right"/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Р.В. Ефимов</w:t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</w:tc>
      </w:tr>
    </w:tbl>
    <w:p>
      <w:pPr>
        <w:tabs>
          <w:tab w:val="left" w:pos="180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nsolas">
    <w:panose1 w:val="020B0609020204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jc w:val="right"/>
      <w:rPr>
        <w:sz w:val="28"/>
      </w:rPr>
    </w:pPr>
    <w:bookmarkStart w:id="1" w:name="_Hlk175557937"/>
    <w:bookmarkStart w:id="2" w:name="_Hlk175557936"/>
    <w:bookmarkStart w:id="3" w:name="_Hlk175557935"/>
    <w:bookmarkStart w:id="4" w:name="_Hlk175557934"/>
    <w:bookmarkStart w:id="5" w:name="_Hlk175557933"/>
    <w:bookmarkStart w:id="6" w:name="_Hlk175557932"/>
    <w:bookmarkStart w:id="7" w:name="_Hlk175557931"/>
    <w:bookmarkStart w:id="8" w:name="_Hlk175557930"/>
    <w:r>
      <w:rPr>
        <w:sz w:val="28"/>
      </w:rPr>
      <w:t xml:space="preserve">Проект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sz w:val="28"/>
      </w:rPr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54"/>
      <w:isLgl w:val="false"/>
      <w:suff w:val="tab"/>
      <w:lvlText w:val="●"/>
      <w:lvlJc w:val="left"/>
      <w:pPr>
        <w:tabs>
          <w:tab w:val="num" w:pos="0" w:leader="none"/>
        </w:tabs>
        <w:ind w:left="709" w:hanging="284"/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tabs>
          <w:tab w:val="num" w:pos="992" w:leader="none"/>
        </w:tabs>
        <w:ind w:left="1276" w:hanging="284"/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tabs>
          <w:tab w:val="num" w:pos="1559" w:leader="none"/>
        </w:tabs>
        <w:ind w:left="1843" w:hanging="284"/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1">
    <w:multiLevelType w:val="hybridMultilevel"/>
    <w:styleLink w:val="980"/>
    <w:lvl w:ilvl="0">
      <w:start w:val="1"/>
      <w:numFmt w:val="decimal"/>
      <w:pStyle w:val="980"/>
      <w:isLgl w:val="false"/>
      <w:suff w:val="tab"/>
      <w:lvlText w:val="%1."/>
      <w:lvlJc w:val="left"/>
      <w:pPr>
        <w:tabs>
          <w:tab w:val="num" w:pos="567" w:leader="none"/>
        </w:tabs>
        <w:ind w:left="567" w:hanging="567"/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pStyle w:val="964"/>
      <w:isLgl w:val="false"/>
      <w:suff w:val="tab"/>
      <w:lvlText w:val="%1."/>
      <w:lvlJc w:val="left"/>
      <w:pPr>
        <w:tabs>
          <w:tab w:val="num" w:pos="0" w:leader="none"/>
        </w:tabs>
        <w:ind w:left="284" w:hanging="284"/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992" w:leader="none"/>
        </w:tabs>
        <w:ind w:left="992" w:hanging="425"/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tabs>
          <w:tab w:val="num" w:pos="1701" w:leader="none"/>
        </w:tabs>
        <w:ind w:left="1701" w:hanging="567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1701" w:leader="none"/>
        </w:tabs>
        <w:ind w:left="1985" w:hanging="284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tabs>
          <w:tab w:val="num" w:pos="2268" w:leader="none"/>
        </w:tabs>
        <w:ind w:left="2552" w:hanging="284"/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tabs>
          <w:tab w:val="num" w:pos="2835" w:leader="none"/>
        </w:tabs>
        <w:ind w:left="3119" w:hanging="284"/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tabs>
          <w:tab w:val="num" w:pos="3402" w:leader="none"/>
        </w:tabs>
        <w:ind w:left="3686" w:hanging="284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3969" w:leader="none"/>
        </w:tabs>
        <w:ind w:left="4253" w:hanging="284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tabs>
          <w:tab w:val="num" w:pos="4536" w:leader="none"/>
        </w:tabs>
        <w:ind w:left="4820" w:hanging="284"/>
      </w:pPr>
      <w:rPr>
        <w:rFonts w:hint="default"/>
      </w:rPr>
    </w:lvl>
  </w:abstractNum>
  <w:abstractNum w:abstractNumId="3">
    <w:multiLevelType w:val="hybridMultilevel"/>
    <w:styleLink w:val="979"/>
    <w:lvl w:ilvl="0">
      <w:start w:val="1"/>
      <w:numFmt w:val="decimal"/>
      <w:pStyle w:val="979"/>
      <w:isLgl w:val="false"/>
      <w:suff w:val="tab"/>
      <w:lvlText w:val="%1."/>
      <w:lvlJc w:val="left"/>
      <w:pPr>
        <w:tabs>
          <w:tab w:val="num" w:pos="0" w:leader="none"/>
        </w:tabs>
        <w:ind w:left="284" w:hanging="284"/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992" w:leader="none"/>
        </w:tabs>
        <w:ind w:left="992" w:hanging="4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tabs>
          <w:tab w:val="num" w:pos="1701" w:leader="none"/>
        </w:tabs>
        <w:ind w:left="1701" w:hanging="56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tabs>
          <w:tab w:val="num" w:pos="1701" w:leader="none"/>
        </w:tabs>
        <w:ind w:left="1985" w:hanging="284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tabs>
          <w:tab w:val="num" w:pos="2268" w:leader="none"/>
        </w:tabs>
        <w:ind w:left="2552" w:hanging="284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tabs>
          <w:tab w:val="num" w:pos="2835" w:leader="none"/>
        </w:tabs>
        <w:ind w:left="3119" w:hanging="284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3545" w:leader="none"/>
        </w:tabs>
        <w:ind w:left="3829" w:hanging="284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3969" w:leader="none"/>
        </w:tabs>
        <w:ind w:left="4253" w:hanging="284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tabs>
          <w:tab w:val="num" w:pos="4536" w:leader="none"/>
        </w:tabs>
        <w:ind w:left="4820" w:hanging="2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Subtitle Char"/>
    <w:basedOn w:val="782"/>
    <w:link w:val="796"/>
    <w:uiPriority w:val="11"/>
    <w:rPr>
      <w:sz w:val="24"/>
      <w:szCs w:val="24"/>
    </w:rPr>
  </w:style>
  <w:style w:type="character" w:styleId="768">
    <w:name w:val="Quote Char"/>
    <w:link w:val="798"/>
    <w:uiPriority w:val="29"/>
    <w:rPr>
      <w:i/>
    </w:rPr>
  </w:style>
  <w:style w:type="character" w:styleId="769">
    <w:name w:val="Intense Quote Char"/>
    <w:link w:val="800"/>
    <w:uiPriority w:val="30"/>
    <w:rPr>
      <w:i/>
    </w:rPr>
  </w:style>
  <w:style w:type="character" w:styleId="770">
    <w:name w:val="Footnote Text Char"/>
    <w:link w:val="930"/>
    <w:uiPriority w:val="99"/>
    <w:rPr>
      <w:sz w:val="18"/>
    </w:rPr>
  </w:style>
  <w:style w:type="character" w:styleId="771">
    <w:name w:val="Endnote Text Char"/>
    <w:link w:val="933"/>
    <w:uiPriority w:val="99"/>
    <w:rPr>
      <w:sz w:val="20"/>
    </w:rPr>
  </w:style>
  <w:style w:type="paragraph" w:styleId="772" w:default="1">
    <w:name w:val="Normal"/>
    <w:qFormat/>
    <w:rPr>
      <w:rFonts w:eastAsia="Calibri"/>
      <w:sz w:val="28"/>
      <w:szCs w:val="28"/>
    </w:rPr>
  </w:style>
  <w:style w:type="paragraph" w:styleId="773">
    <w:name w:val="Heading 1"/>
    <w:basedOn w:val="948"/>
    <w:next w:val="948"/>
    <w:link w:val="940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74">
    <w:name w:val="Heading 2"/>
    <w:basedOn w:val="948"/>
    <w:next w:val="948"/>
    <w:link w:val="943"/>
    <w:qFormat/>
    <w:pPr>
      <w:keepNext/>
      <w:spacing w:before="400" w:after="120"/>
      <w:outlineLvl w:val="1"/>
    </w:pPr>
    <w:rPr>
      <w:color w:val="1f497d"/>
    </w:rPr>
  </w:style>
  <w:style w:type="paragraph" w:styleId="775">
    <w:name w:val="Heading 3"/>
    <w:basedOn w:val="948"/>
    <w:next w:val="948"/>
    <w:link w:val="945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76">
    <w:name w:val="Heading 4"/>
    <w:basedOn w:val="772"/>
    <w:next w:val="772"/>
    <w:link w:val="946"/>
    <w:qFormat/>
    <w:pPr>
      <w:keepNext/>
      <w:keepLines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77">
    <w:name w:val="Heading 5"/>
    <w:basedOn w:val="772"/>
    <w:next w:val="772"/>
    <w:link w:val="947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778">
    <w:name w:val="Heading 6"/>
    <w:basedOn w:val="772"/>
    <w:next w:val="772"/>
    <w:link w:val="998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79">
    <w:name w:val="Heading 7"/>
    <w:basedOn w:val="772"/>
    <w:next w:val="772"/>
    <w:link w:val="999"/>
    <w:uiPriority w:val="99"/>
    <w:semiHidden/>
    <w:qFormat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80">
    <w:name w:val="Heading 8"/>
    <w:basedOn w:val="772"/>
    <w:next w:val="772"/>
    <w:link w:val="1000"/>
    <w:uiPriority w:val="99"/>
    <w:semiHidden/>
    <w:qFormat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781">
    <w:name w:val="Heading 9"/>
    <w:basedOn w:val="772"/>
    <w:next w:val="772"/>
    <w:link w:val="1001"/>
    <w:uiPriority w:val="99"/>
    <w:semiHidden/>
    <w:qFormat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782" w:default="1">
    <w:name w:val="Default Paragraph Font"/>
    <w:uiPriority w:val="1"/>
    <w:semiHidden/>
    <w:unhideWhenUsed/>
  </w:style>
  <w:style w:type="table" w:styleId="7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4" w:default="1">
    <w:name w:val="No List"/>
    <w:uiPriority w:val="99"/>
    <w:semiHidden/>
    <w:unhideWhenUsed/>
  </w:style>
  <w:style w:type="character" w:styleId="785" w:customStyle="1">
    <w:name w:val="Heading 1 Char"/>
    <w:basedOn w:val="782"/>
    <w:uiPriority w:val="9"/>
    <w:rPr>
      <w:rFonts w:ascii="Arial" w:hAnsi="Arial" w:eastAsia="Arial" w:cs="Arial"/>
      <w:sz w:val="40"/>
      <w:szCs w:val="40"/>
    </w:rPr>
  </w:style>
  <w:style w:type="character" w:styleId="786" w:customStyle="1">
    <w:name w:val="Heading 2 Char"/>
    <w:basedOn w:val="782"/>
    <w:uiPriority w:val="9"/>
    <w:rPr>
      <w:rFonts w:ascii="Arial" w:hAnsi="Arial" w:eastAsia="Arial" w:cs="Arial"/>
      <w:sz w:val="34"/>
    </w:rPr>
  </w:style>
  <w:style w:type="character" w:styleId="787" w:customStyle="1">
    <w:name w:val="Heading 3 Char"/>
    <w:basedOn w:val="782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Heading 4 Char"/>
    <w:basedOn w:val="782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5 Char"/>
    <w:basedOn w:val="782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Heading 6 Char"/>
    <w:basedOn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Heading 7 Char"/>
    <w:basedOn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Heading 8 Char"/>
    <w:basedOn w:val="782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Heading 9 Char"/>
    <w:basedOn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No Spacing"/>
    <w:uiPriority w:val="1"/>
    <w:qFormat/>
  </w:style>
  <w:style w:type="character" w:styleId="795" w:customStyle="1">
    <w:name w:val="Title Char"/>
    <w:basedOn w:val="782"/>
    <w:uiPriority w:val="10"/>
    <w:rPr>
      <w:sz w:val="48"/>
      <w:szCs w:val="48"/>
    </w:rPr>
  </w:style>
  <w:style w:type="paragraph" w:styleId="796">
    <w:name w:val="Subtitle"/>
    <w:basedOn w:val="772"/>
    <w:next w:val="772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 w:customStyle="1">
    <w:name w:val="Подзаголовок Знак"/>
    <w:basedOn w:val="782"/>
    <w:link w:val="796"/>
    <w:uiPriority w:val="11"/>
    <w:rPr>
      <w:sz w:val="24"/>
      <w:szCs w:val="24"/>
    </w:rPr>
  </w:style>
  <w:style w:type="paragraph" w:styleId="798">
    <w:name w:val="Quote"/>
    <w:basedOn w:val="772"/>
    <w:next w:val="772"/>
    <w:link w:val="799"/>
    <w:uiPriority w:val="29"/>
    <w:qFormat/>
    <w:pPr>
      <w:ind w:left="720" w:right="720"/>
    </w:pPr>
    <w:rPr>
      <w:i/>
    </w:rPr>
  </w:style>
  <w:style w:type="character" w:styleId="799" w:customStyle="1">
    <w:name w:val="Цитата 2 Знак"/>
    <w:link w:val="798"/>
    <w:uiPriority w:val="29"/>
    <w:rPr>
      <w:i/>
    </w:rPr>
  </w:style>
  <w:style w:type="paragraph" w:styleId="800">
    <w:name w:val="Intense Quote"/>
    <w:basedOn w:val="772"/>
    <w:next w:val="772"/>
    <w:link w:val="80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01" w:customStyle="1">
    <w:name w:val="Выделенная цитата Знак"/>
    <w:link w:val="800"/>
    <w:uiPriority w:val="30"/>
    <w:rPr>
      <w:i/>
    </w:rPr>
  </w:style>
  <w:style w:type="character" w:styleId="802" w:customStyle="1">
    <w:name w:val="Header Char"/>
    <w:basedOn w:val="782"/>
    <w:uiPriority w:val="99"/>
  </w:style>
  <w:style w:type="character" w:styleId="803" w:customStyle="1">
    <w:name w:val="Footer Char"/>
    <w:basedOn w:val="782"/>
    <w:uiPriority w:val="99"/>
  </w:style>
  <w:style w:type="character" w:styleId="804" w:customStyle="1">
    <w:name w:val="Caption Char"/>
    <w:uiPriority w:val="99"/>
  </w:style>
  <w:style w:type="table" w:styleId="805" w:customStyle="1">
    <w:name w:val="Table Grid Light"/>
    <w:basedOn w:val="7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6">
    <w:name w:val="Plain Table 1"/>
    <w:basedOn w:val="7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basedOn w:val="78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1">
    <w:name w:val="Grid Table 1 Light"/>
    <w:basedOn w:val="78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1"/>
    <w:basedOn w:val="78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2"/>
    <w:basedOn w:val="78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3"/>
    <w:basedOn w:val="78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4"/>
    <w:basedOn w:val="78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5"/>
    <w:basedOn w:val="78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6"/>
    <w:basedOn w:val="78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basedOn w:val="7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9" w:customStyle="1">
    <w:name w:val="Grid Table 2 - Accent 1"/>
    <w:basedOn w:val="78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0" w:customStyle="1">
    <w:name w:val="Grid Table 2 - Accent 2"/>
    <w:basedOn w:val="78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1" w:customStyle="1">
    <w:name w:val="Grid Table 2 - Accent 3"/>
    <w:basedOn w:val="78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2" w:customStyle="1">
    <w:name w:val="Grid Table 2 - Accent 4"/>
    <w:basedOn w:val="78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3" w:customStyle="1">
    <w:name w:val="Grid Table 2 - Accent 5"/>
    <w:basedOn w:val="78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4" w:customStyle="1">
    <w:name w:val="Grid Table 2 - Accent 6"/>
    <w:basedOn w:val="78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5">
    <w:name w:val="Grid Table 3"/>
    <w:basedOn w:val="7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6" w:customStyle="1">
    <w:name w:val="Grid Table 3 - Accent 1"/>
    <w:basedOn w:val="78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7" w:customStyle="1">
    <w:name w:val="Grid Table 3 - Accent 2"/>
    <w:basedOn w:val="78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8" w:customStyle="1">
    <w:name w:val="Grid Table 3 - Accent 3"/>
    <w:basedOn w:val="78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9" w:customStyle="1">
    <w:name w:val="Grid Table 3 - Accent 4"/>
    <w:basedOn w:val="78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0" w:customStyle="1">
    <w:name w:val="Grid Table 3 - Accent 5"/>
    <w:basedOn w:val="78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1" w:customStyle="1">
    <w:name w:val="Grid Table 3 - Accent 6"/>
    <w:basedOn w:val="78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2">
    <w:name w:val="Grid Table 4"/>
    <w:basedOn w:val="78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 w:customStyle="1">
    <w:name w:val="Grid Table 4 - Accent 1"/>
    <w:basedOn w:val="78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4" w:customStyle="1">
    <w:name w:val="Grid Table 4 - Accent 2"/>
    <w:basedOn w:val="78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Grid Table 4 - Accent 3"/>
    <w:basedOn w:val="78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6" w:customStyle="1">
    <w:name w:val="Grid Table 4 - Accent 4"/>
    <w:basedOn w:val="78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Grid Table 4 - Accent 5"/>
    <w:basedOn w:val="78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8" w:customStyle="1">
    <w:name w:val="Grid Table 4 - Accent 6"/>
    <w:basedOn w:val="78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9">
    <w:name w:val="Grid Table 5 Dark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40" w:customStyle="1">
    <w:name w:val="Grid Table 5 Dark- Accent 1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41" w:customStyle="1">
    <w:name w:val="Grid Table 5 Dark - Accent 2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42" w:customStyle="1">
    <w:name w:val="Grid Table 5 Dark - Accent 3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43" w:customStyle="1">
    <w:name w:val="Grid Table 5 Dark- Accent 4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44" w:customStyle="1">
    <w:name w:val="Grid Table 5 Dark - Accent 5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45" w:customStyle="1">
    <w:name w:val="Grid Table 5 Dark - Accent 6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46">
    <w:name w:val="Grid Table 6 Colorful"/>
    <w:basedOn w:val="78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7" w:customStyle="1">
    <w:name w:val="Grid Table 6 Colorful - Accent 1"/>
    <w:basedOn w:val="78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8" w:customStyle="1">
    <w:name w:val="Grid Table 6 Colorful - Accent 2"/>
    <w:basedOn w:val="78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9" w:customStyle="1">
    <w:name w:val="Grid Table 6 Colorful - Accent 3"/>
    <w:basedOn w:val="78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0" w:customStyle="1">
    <w:name w:val="Grid Table 6 Colorful - Accent 4"/>
    <w:basedOn w:val="78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1" w:customStyle="1">
    <w:name w:val="Grid Table 6 Colorful - Accent 5"/>
    <w:basedOn w:val="78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 w:customStyle="1">
    <w:name w:val="Grid Table 6 Colorful - Accent 6"/>
    <w:basedOn w:val="78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>
    <w:name w:val="Grid Table 7 Colorful"/>
    <w:basedOn w:val="78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4" w:customStyle="1">
    <w:name w:val="Grid Table 7 Colorful - Accent 1"/>
    <w:basedOn w:val="78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5" w:customStyle="1">
    <w:name w:val="Grid Table 7 Colorful - Accent 2"/>
    <w:basedOn w:val="78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6" w:customStyle="1">
    <w:name w:val="Grid Table 7 Colorful - Accent 3"/>
    <w:basedOn w:val="78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7" w:customStyle="1">
    <w:name w:val="Grid Table 7 Colorful - Accent 4"/>
    <w:basedOn w:val="78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8" w:customStyle="1">
    <w:name w:val="Grid Table 7 Colorful - Accent 5"/>
    <w:basedOn w:val="78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9" w:customStyle="1">
    <w:name w:val="Grid Table 7 Colorful - Accent 6"/>
    <w:basedOn w:val="78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0">
    <w:name w:val="List Table 1 Light"/>
    <w:basedOn w:val="78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1"/>
    <w:basedOn w:val="78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2"/>
    <w:basedOn w:val="78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3"/>
    <w:basedOn w:val="78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4"/>
    <w:basedOn w:val="78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5"/>
    <w:basedOn w:val="78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6"/>
    <w:basedOn w:val="78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78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1"/>
    <w:basedOn w:val="78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2"/>
    <w:basedOn w:val="78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3"/>
    <w:basedOn w:val="78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4"/>
    <w:basedOn w:val="78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5"/>
    <w:basedOn w:val="78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6"/>
    <w:basedOn w:val="78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basedOn w:val="7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1"/>
    <w:basedOn w:val="78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2"/>
    <w:basedOn w:val="78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3"/>
    <w:basedOn w:val="78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4"/>
    <w:basedOn w:val="78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5"/>
    <w:basedOn w:val="78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6"/>
    <w:basedOn w:val="78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basedOn w:val="7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1"/>
    <w:basedOn w:val="78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2"/>
    <w:basedOn w:val="78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3"/>
    <w:basedOn w:val="78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4"/>
    <w:basedOn w:val="78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5"/>
    <w:basedOn w:val="78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6"/>
    <w:basedOn w:val="78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basedOn w:val="78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1"/>
    <w:basedOn w:val="78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2"/>
    <w:basedOn w:val="78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3"/>
    <w:basedOn w:val="78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4"/>
    <w:basedOn w:val="78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5"/>
    <w:basedOn w:val="78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6"/>
    <w:basedOn w:val="78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>
    <w:name w:val="List Table 6 Colorful"/>
    <w:basedOn w:val="78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6" w:customStyle="1">
    <w:name w:val="List Table 6 Colorful - Accent 1"/>
    <w:basedOn w:val="78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7" w:customStyle="1">
    <w:name w:val="List Table 6 Colorful - Accent 2"/>
    <w:basedOn w:val="78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8" w:customStyle="1">
    <w:name w:val="List Table 6 Colorful - Accent 3"/>
    <w:basedOn w:val="78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9" w:customStyle="1">
    <w:name w:val="List Table 6 Colorful - Accent 4"/>
    <w:basedOn w:val="78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0" w:customStyle="1">
    <w:name w:val="List Table 6 Colorful - Accent 5"/>
    <w:basedOn w:val="78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1" w:customStyle="1">
    <w:name w:val="List Table 6 Colorful - Accent 6"/>
    <w:basedOn w:val="78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2">
    <w:name w:val="List Table 7 Colorful"/>
    <w:basedOn w:val="78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3" w:customStyle="1">
    <w:name w:val="List Table 7 Colorful - Accent 1"/>
    <w:basedOn w:val="78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4" w:customStyle="1">
    <w:name w:val="List Table 7 Colorful - Accent 2"/>
    <w:basedOn w:val="78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5" w:customStyle="1">
    <w:name w:val="List Table 7 Colorful - Accent 3"/>
    <w:basedOn w:val="78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6" w:customStyle="1">
    <w:name w:val="List Table 7 Colorful - Accent 4"/>
    <w:basedOn w:val="78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7" w:customStyle="1">
    <w:name w:val="List Table 7 Colorful - Accent 5"/>
    <w:basedOn w:val="78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8" w:customStyle="1">
    <w:name w:val="List Table 7 Colorful - Accent 6"/>
    <w:basedOn w:val="78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9" w:customStyle="1">
    <w:name w:val="Lined - Accent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Lined - Accent 1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1" w:customStyle="1">
    <w:name w:val="Lined - Accent 2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2" w:customStyle="1">
    <w:name w:val="Lined - Accent 3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3" w:customStyle="1">
    <w:name w:val="Lined - Accent 4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4" w:customStyle="1">
    <w:name w:val="Lined - Accent 5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5" w:customStyle="1">
    <w:name w:val="Lined - Accent 6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6" w:customStyle="1">
    <w:name w:val="Bordered &amp; Lined - Accent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Bordered &amp; Lined - Accent 1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8" w:customStyle="1">
    <w:name w:val="Bordered &amp; Lined - Accent 2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9" w:customStyle="1">
    <w:name w:val="Bordered &amp; Lined - Accent 3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0" w:customStyle="1">
    <w:name w:val="Bordered &amp; Lined - Accent 4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1" w:customStyle="1">
    <w:name w:val="Bordered &amp; Lined - Accent 5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2" w:customStyle="1">
    <w:name w:val="Bordered &amp; Lined - Accent 6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3" w:customStyle="1">
    <w:name w:val="Bordered"/>
    <w:basedOn w:val="78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4" w:customStyle="1">
    <w:name w:val="Bordered - Accent 1"/>
    <w:basedOn w:val="78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5" w:customStyle="1">
    <w:name w:val="Bordered - Accent 2"/>
    <w:basedOn w:val="78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6" w:customStyle="1">
    <w:name w:val="Bordered - Accent 3"/>
    <w:basedOn w:val="78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7" w:customStyle="1">
    <w:name w:val="Bordered - Accent 4"/>
    <w:basedOn w:val="78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8" w:customStyle="1">
    <w:name w:val="Bordered - Accent 5"/>
    <w:basedOn w:val="78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9" w:customStyle="1">
    <w:name w:val="Bordered - Accent 6"/>
    <w:basedOn w:val="78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0">
    <w:name w:val="footnote text"/>
    <w:basedOn w:val="772"/>
    <w:link w:val="931"/>
    <w:uiPriority w:val="99"/>
    <w:semiHidden/>
    <w:unhideWhenUsed/>
    <w:pPr>
      <w:spacing w:after="40"/>
    </w:pPr>
    <w:rPr>
      <w:sz w:val="18"/>
    </w:rPr>
  </w:style>
  <w:style w:type="character" w:styleId="931" w:customStyle="1">
    <w:name w:val="Текст сноски Знак"/>
    <w:link w:val="930"/>
    <w:uiPriority w:val="99"/>
    <w:rPr>
      <w:sz w:val="18"/>
    </w:rPr>
  </w:style>
  <w:style w:type="character" w:styleId="932">
    <w:name w:val="footnote reference"/>
    <w:basedOn w:val="782"/>
    <w:uiPriority w:val="99"/>
    <w:unhideWhenUsed/>
    <w:rPr>
      <w:vertAlign w:val="superscript"/>
    </w:rPr>
  </w:style>
  <w:style w:type="paragraph" w:styleId="933">
    <w:name w:val="endnote text"/>
    <w:basedOn w:val="772"/>
    <w:link w:val="934"/>
    <w:uiPriority w:val="99"/>
    <w:semiHidden/>
    <w:unhideWhenUsed/>
    <w:rPr>
      <w:sz w:val="20"/>
    </w:rPr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basedOn w:val="782"/>
    <w:uiPriority w:val="99"/>
    <w:semiHidden/>
    <w:unhideWhenUsed/>
    <w:rPr>
      <w:vertAlign w:val="superscript"/>
    </w:rPr>
  </w:style>
  <w:style w:type="paragraph" w:styleId="936">
    <w:name w:val="toc 8"/>
    <w:basedOn w:val="772"/>
    <w:next w:val="772"/>
    <w:uiPriority w:val="39"/>
    <w:unhideWhenUsed/>
    <w:pPr>
      <w:spacing w:after="57"/>
      <w:ind w:left="1984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72"/>
    <w:next w:val="772"/>
    <w:uiPriority w:val="99"/>
    <w:unhideWhenUsed/>
  </w:style>
  <w:style w:type="paragraph" w:styleId="939">
    <w:name w:val="List Paragraph"/>
    <w:basedOn w:val="772"/>
    <w:uiPriority w:val="99"/>
    <w:semiHidden/>
    <w:qFormat/>
    <w:pPr>
      <w:spacing w:before="60"/>
      <w:ind w:left="709" w:hanging="284"/>
    </w:pPr>
  </w:style>
  <w:style w:type="character" w:styleId="940" w:customStyle="1">
    <w:name w:val="Заголовок 1 Знак"/>
    <w:basedOn w:val="782"/>
    <w:link w:val="773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941">
    <w:name w:val="Header"/>
    <w:basedOn w:val="772"/>
    <w:link w:val="942"/>
    <w:uiPriority w:val="99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42" w:customStyle="1">
    <w:name w:val="Верхний колонтитул Знак"/>
    <w:link w:val="941"/>
    <w:uiPriority w:val="99"/>
    <w:rPr>
      <w:rFonts w:ascii="Arial" w:hAnsi="Arial" w:eastAsia="Calibri"/>
      <w:color w:val="404040"/>
      <w:sz w:val="18"/>
    </w:rPr>
  </w:style>
  <w:style w:type="character" w:styleId="943" w:customStyle="1">
    <w:name w:val="Заголовок 2 Знак"/>
    <w:basedOn w:val="782"/>
    <w:link w:val="774"/>
    <w:rPr>
      <w:rFonts w:ascii="Arial" w:hAnsi="Arial" w:eastAsia="Times New Roman"/>
      <w:color w:val="1f497d"/>
      <w:sz w:val="28"/>
      <w:lang w:eastAsia="ru-RU"/>
    </w:rPr>
  </w:style>
  <w:style w:type="character" w:styleId="944">
    <w:name w:val="Hyperlink"/>
    <w:basedOn w:val="782"/>
    <w:qFormat/>
    <w:rPr>
      <w:rFonts w:eastAsia="Times New Roman"/>
      <w:color w:val="4f81bd"/>
      <w:u w:val="single"/>
      <w:lang w:val="ru-RU" w:eastAsia="ru-RU"/>
    </w:rPr>
  </w:style>
  <w:style w:type="character" w:styleId="945" w:customStyle="1">
    <w:name w:val="Заголовок 3 Знак"/>
    <w:basedOn w:val="782"/>
    <w:link w:val="775"/>
    <w:rPr>
      <w:rFonts w:ascii="Arial" w:hAnsi="Arial" w:eastAsia="Times New Roman"/>
      <w:color w:val="1f497d"/>
      <w:sz w:val="24"/>
      <w:lang w:eastAsia="ru-RU"/>
    </w:rPr>
  </w:style>
  <w:style w:type="character" w:styleId="946" w:customStyle="1">
    <w:name w:val="Заголовок 4 Знак"/>
    <w:basedOn w:val="782"/>
    <w:link w:val="776"/>
    <w:rPr>
      <w:rFonts w:ascii="Arial" w:hAnsi="Arial" w:eastAsia="Times New Roman"/>
      <w:i/>
      <w:color w:val="1f497d"/>
      <w:sz w:val="22"/>
      <w:lang w:eastAsia="ru-RU"/>
    </w:rPr>
  </w:style>
  <w:style w:type="character" w:styleId="947" w:customStyle="1">
    <w:name w:val="Заголовок 5 Знак"/>
    <w:basedOn w:val="782"/>
    <w:link w:val="777"/>
    <w:rPr>
      <w:rFonts w:ascii="Arial" w:hAnsi="Arial" w:eastAsia="Times New Roman"/>
      <w:b/>
      <w:color w:val="1f497d"/>
      <w:lang w:eastAsia="ru-RU"/>
    </w:rPr>
  </w:style>
  <w:style w:type="paragraph" w:styleId="948">
    <w:name w:val="Body Text"/>
    <w:basedOn w:val="772"/>
    <w:link w:val="949"/>
    <w:qFormat/>
    <w:rPr>
      <w:rFonts w:eastAsia="Times New Roman"/>
      <w:lang w:eastAsia="ru-RU"/>
    </w:rPr>
  </w:style>
  <w:style w:type="character" w:styleId="949" w:customStyle="1">
    <w:name w:val="Основной текст Знак"/>
    <w:basedOn w:val="782"/>
    <w:link w:val="948"/>
    <w:rPr>
      <w:rFonts w:ascii="Arial" w:hAnsi="Arial" w:eastAsia="Times New Roman"/>
      <w:lang w:eastAsia="ru-RU"/>
    </w:rPr>
  </w:style>
  <w:style w:type="paragraph" w:styleId="950" w:customStyle="1">
    <w:name w:val="Заголовок этапа ТМ"/>
    <w:next w:val="772"/>
    <w:pPr>
      <w:spacing w:before="160"/>
      <w:jc w:val="center"/>
      <w:outlineLvl w:val="4"/>
    </w:pPr>
    <w:rPr>
      <w:rFonts w:ascii="Arial" w:hAnsi="Arial" w:eastAsia="Times New Roman"/>
      <w:b/>
    </w:rPr>
  </w:style>
  <w:style w:type="character" w:styleId="951">
    <w:name w:val="annotation reference"/>
    <w:basedOn w:val="782"/>
    <w:uiPriority w:val="99"/>
    <w:semiHidden/>
    <w:rPr>
      <w:sz w:val="16"/>
      <w:szCs w:val="16"/>
    </w:rPr>
  </w:style>
  <w:style w:type="paragraph" w:styleId="952" w:customStyle="1">
    <w:name w:val="Кнопка"/>
    <w:basedOn w:val="948"/>
    <w:next w:val="948"/>
    <w:link w:val="953"/>
    <w:qFormat/>
    <w:rPr>
      <w:b/>
      <w:u w:val="single"/>
    </w:rPr>
  </w:style>
  <w:style w:type="character" w:styleId="953" w:customStyle="1">
    <w:name w:val="Кнопка Знак"/>
    <w:basedOn w:val="949"/>
    <w:link w:val="952"/>
    <w:rPr>
      <w:rFonts w:ascii="Arial" w:hAnsi="Arial" w:eastAsia="Times New Roman"/>
      <w:b/>
      <w:u w:val="single"/>
      <w:lang w:eastAsia="ru-RU"/>
    </w:rPr>
  </w:style>
  <w:style w:type="paragraph" w:styleId="954">
    <w:name w:val="List Bullet"/>
    <w:basedOn w:val="939"/>
    <w:qFormat/>
    <w:pPr>
      <w:numPr>
        <w:numId w:val="13"/>
        <w:ilvl w:val="0"/>
      </w:numPr>
    </w:pPr>
  </w:style>
  <w:style w:type="paragraph" w:styleId="955">
    <w:name w:val="Title"/>
    <w:basedOn w:val="948"/>
    <w:next w:val="772"/>
    <w:link w:val="956"/>
    <w:qFormat/>
    <w:pPr>
      <w:pBdr>
        <w:bottom w:val="single" w:color="1F497D" w:sz="18" w:space="1"/>
      </w:pBdr>
      <w:spacing w:after="360"/>
    </w:pPr>
    <w:rPr>
      <w:color w:val="1f497d"/>
      <w:sz w:val="40"/>
    </w:rPr>
  </w:style>
  <w:style w:type="character" w:styleId="956" w:customStyle="1">
    <w:name w:val="Заголовок Знак"/>
    <w:basedOn w:val="782"/>
    <w:link w:val="955"/>
    <w:rPr>
      <w:rFonts w:ascii="Arial" w:hAnsi="Arial" w:eastAsia="Times New Roman"/>
      <w:color w:val="1f497d"/>
      <w:sz w:val="40"/>
      <w:lang w:eastAsia="ru-RU"/>
    </w:rPr>
  </w:style>
  <w:style w:type="paragraph" w:styleId="957">
    <w:name w:val="Caption"/>
    <w:basedOn w:val="772"/>
    <w:next w:val="772"/>
    <w:link w:val="804"/>
    <w:uiPriority w:val="99"/>
    <w:semiHidden/>
    <w:qFormat/>
    <w:pPr>
      <w:spacing w:before="120" w:after="120"/>
      <w:jc w:val="right"/>
    </w:pPr>
    <w:rPr>
      <w:bCs/>
      <w:szCs w:val="18"/>
    </w:rPr>
  </w:style>
  <w:style w:type="paragraph" w:styleId="958" w:customStyle="1">
    <w:name w:val="Название поля/пункт меню"/>
    <w:basedOn w:val="948"/>
    <w:link w:val="959"/>
    <w:qFormat/>
    <w:rPr>
      <w:i/>
    </w:rPr>
  </w:style>
  <w:style w:type="character" w:styleId="959" w:customStyle="1">
    <w:name w:val="Название поля/пункт меню Знак"/>
    <w:basedOn w:val="949"/>
    <w:link w:val="958"/>
    <w:rPr>
      <w:rFonts w:ascii="Arial" w:hAnsi="Arial" w:eastAsia="Times New Roman"/>
      <w:i/>
      <w:lang w:eastAsia="ru-RU"/>
    </w:rPr>
  </w:style>
  <w:style w:type="paragraph" w:styleId="960" w:customStyle="1">
    <w:name w:val="Название справочника"/>
    <w:basedOn w:val="948"/>
    <w:next w:val="948"/>
    <w:link w:val="961"/>
    <w:qFormat/>
    <w:rPr>
      <w:b/>
    </w:rPr>
  </w:style>
  <w:style w:type="character" w:styleId="961" w:customStyle="1">
    <w:name w:val="Название справочника Знак"/>
    <w:basedOn w:val="949"/>
    <w:link w:val="960"/>
    <w:rPr>
      <w:rFonts w:ascii="Arial" w:hAnsi="Arial" w:eastAsia="Times New Roman"/>
      <w:b/>
      <w:lang w:eastAsia="ru-RU"/>
    </w:rPr>
  </w:style>
  <w:style w:type="paragraph" w:styleId="962">
    <w:name w:val="Footer"/>
    <w:basedOn w:val="772"/>
    <w:link w:val="963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63" w:customStyle="1">
    <w:name w:val="Нижний колонтитул Знак"/>
    <w:link w:val="962"/>
    <w:rPr>
      <w:rFonts w:ascii="Arial" w:hAnsi="Arial" w:eastAsia="Calibri"/>
      <w:color w:val="404040"/>
      <w:sz w:val="18"/>
    </w:rPr>
  </w:style>
  <w:style w:type="paragraph" w:styleId="964">
    <w:name w:val="List Number"/>
    <w:basedOn w:val="939"/>
    <w:pPr>
      <w:numPr>
        <w:numId w:val="14"/>
        <w:ilvl w:val="0"/>
      </w:numPr>
      <w:spacing w:before="160"/>
    </w:pPr>
  </w:style>
  <w:style w:type="paragraph" w:styleId="965">
    <w:name w:val="toc 1"/>
    <w:basedOn w:val="772"/>
    <w:next w:val="772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966">
    <w:name w:val="toc 2"/>
    <w:basedOn w:val="772"/>
    <w:next w:val="772"/>
    <w:uiPriority w:val="99"/>
    <w:semiHidden/>
    <w:pPr>
      <w:ind w:left="200"/>
    </w:pPr>
    <w:rPr>
      <w:rFonts w:asciiTheme="minorHAnsi" w:hAnsiTheme="minorHAnsi"/>
      <w:smallCaps/>
    </w:rPr>
  </w:style>
  <w:style w:type="paragraph" w:styleId="967">
    <w:name w:val="toc 3"/>
    <w:basedOn w:val="772"/>
    <w:next w:val="772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968">
    <w:name w:val="toc 4"/>
    <w:basedOn w:val="772"/>
    <w:next w:val="772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969">
    <w:name w:val="toc 5"/>
    <w:basedOn w:val="772"/>
    <w:next w:val="772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970">
    <w:name w:val="toc 6"/>
    <w:basedOn w:val="772"/>
    <w:next w:val="772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971">
    <w:name w:val="toc 7"/>
    <w:basedOn w:val="772"/>
    <w:next w:val="772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72">
    <w:name w:val="toc 9"/>
    <w:basedOn w:val="772"/>
    <w:next w:val="772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973" w:customStyle="1">
    <w:name w:val="Описание этапа ТМ"/>
    <w:basedOn w:val="948"/>
    <w:qFormat/>
  </w:style>
  <w:style w:type="character" w:styleId="974" w:customStyle="1">
    <w:name w:val="Определение"/>
    <w:basedOn w:val="949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75" w:customStyle="1">
    <w:name w:val="Пояснение к заполнению"/>
    <w:basedOn w:val="782"/>
    <w:qFormat/>
    <w:rPr>
      <w:rFonts w:ascii="Arial" w:hAnsi="Arial"/>
      <w:i/>
      <w:color w:val="c0504d" w:themeColor="accent2"/>
      <w:sz w:val="20"/>
    </w:rPr>
  </w:style>
  <w:style w:type="paragraph" w:styleId="976" w:customStyle="1">
    <w:name w:val="Пример кода"/>
    <w:basedOn w:val="948"/>
    <w:qFormat/>
    <w:pPr>
      <w:shd w:val="clear" w:color="auto" w:fill="f2f2f2"/>
    </w:pPr>
    <w:rPr>
      <w:rFonts w:ascii="Consolas" w:hAnsi="Consolas"/>
    </w:rPr>
  </w:style>
  <w:style w:type="paragraph" w:styleId="977" w:customStyle="1">
    <w:name w:val="Примечание"/>
    <w:basedOn w:val="948"/>
    <w:qFormat/>
    <w:pPr>
      <w:keepNext/>
      <w:keepLines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978">
    <w:name w:val="Table Grid"/>
    <w:basedOn w:val="783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979" w:customStyle="1">
    <w:name w:val="Список Маркеры (и номера)11"/>
    <w:pPr>
      <w:numPr>
        <w:numId w:val="3"/>
        <w:ilvl w:val="0"/>
      </w:numPr>
    </w:pPr>
  </w:style>
  <w:style w:type="numbering" w:styleId="980" w:customStyle="1">
    <w:name w:val="Список эталон"/>
    <w:uiPriority w:val="99"/>
    <w:pPr>
      <w:numPr>
        <w:numId w:val="4"/>
        <w:ilvl w:val="0"/>
      </w:numPr>
    </w:pPr>
  </w:style>
  <w:style w:type="paragraph" w:styleId="981">
    <w:name w:val="Document Map"/>
    <w:basedOn w:val="772"/>
    <w:link w:val="982"/>
    <w:uiPriority w:val="99"/>
    <w:semiHidden/>
    <w:rPr>
      <w:rFonts w:ascii="Tahoma" w:hAnsi="Tahoma" w:cs="Tahoma"/>
      <w:sz w:val="16"/>
      <w:szCs w:val="16"/>
    </w:rPr>
  </w:style>
  <w:style w:type="character" w:styleId="982" w:customStyle="1">
    <w:name w:val="Схема документа Знак"/>
    <w:basedOn w:val="782"/>
    <w:link w:val="981"/>
    <w:uiPriority w:val="99"/>
    <w:semiHidden/>
    <w:rPr>
      <w:rFonts w:ascii="Tahoma" w:hAnsi="Tahoma" w:cs="Tahoma"/>
      <w:sz w:val="16"/>
      <w:szCs w:val="16"/>
    </w:rPr>
  </w:style>
  <w:style w:type="paragraph" w:styleId="983" w:customStyle="1">
    <w:name w:val="Таблица Заголовок"/>
    <w:basedOn w:val="948"/>
    <w:uiPriority w:val="99"/>
    <w:semiHidden/>
    <w:pPr>
      <w:jc w:val="center"/>
    </w:pPr>
    <w:rPr>
      <w:b/>
      <w:bCs/>
      <w:sz w:val="22"/>
      <w:szCs w:val="22"/>
    </w:rPr>
  </w:style>
  <w:style w:type="paragraph" w:styleId="984" w:customStyle="1">
    <w:name w:val="Таблица Основной Текст"/>
    <w:basedOn w:val="948"/>
    <w:link w:val="985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85" w:customStyle="1">
    <w:name w:val="Таблица Основной Текст Знак"/>
    <w:link w:val="984"/>
    <w:uiPriority w:val="99"/>
    <w:semiHidden/>
    <w:rPr>
      <w:rFonts w:asciiTheme="minorHAnsi" w:hAnsiTheme="minorHAnsi" w:cstheme="minorBidi"/>
      <w:sz w:val="22"/>
      <w:szCs w:val="22"/>
    </w:rPr>
  </w:style>
  <w:style w:type="paragraph" w:styleId="986" w:customStyle="1">
    <w:name w:val="Таблица Основной текс По центру"/>
    <w:basedOn w:val="984"/>
    <w:uiPriority w:val="99"/>
    <w:semiHidden/>
    <w:pPr>
      <w:jc w:val="center"/>
    </w:pPr>
  </w:style>
  <w:style w:type="paragraph" w:styleId="987">
    <w:name w:val="Balloon Text"/>
    <w:basedOn w:val="772"/>
    <w:link w:val="988"/>
    <w:uiPriority w:val="99"/>
    <w:semiHidden/>
    <w:rPr>
      <w:rFonts w:ascii="Tahoma" w:hAnsi="Tahoma" w:cs="Tahoma"/>
      <w:sz w:val="16"/>
      <w:szCs w:val="16"/>
    </w:rPr>
  </w:style>
  <w:style w:type="character" w:styleId="988" w:customStyle="1">
    <w:name w:val="Текст выноски Знак"/>
    <w:basedOn w:val="782"/>
    <w:link w:val="987"/>
    <w:uiPriority w:val="99"/>
    <w:semiHidden/>
    <w:rPr>
      <w:rFonts w:ascii="Tahoma" w:hAnsi="Tahoma" w:cs="Tahoma"/>
      <w:sz w:val="16"/>
      <w:szCs w:val="16"/>
    </w:rPr>
  </w:style>
  <w:style w:type="paragraph" w:styleId="989">
    <w:name w:val="annotation text"/>
    <w:basedOn w:val="772"/>
    <w:link w:val="990"/>
    <w:uiPriority w:val="99"/>
    <w:semiHidden/>
    <w:rPr>
      <w:rFonts w:eastAsia="Times New Roman"/>
      <w:lang w:eastAsia="ru-RU"/>
    </w:rPr>
  </w:style>
  <w:style w:type="character" w:styleId="990" w:customStyle="1">
    <w:name w:val="Текст примечания Знак"/>
    <w:basedOn w:val="782"/>
    <w:link w:val="989"/>
    <w:uiPriority w:val="99"/>
    <w:semiHidden/>
    <w:rPr>
      <w:rFonts w:ascii="Arial" w:hAnsi="Arial" w:eastAsia="Times New Roman"/>
      <w:lang w:eastAsia="ru-RU"/>
    </w:rPr>
  </w:style>
  <w:style w:type="paragraph" w:styleId="991" w:customStyle="1">
    <w:name w:val="Текст таблицы"/>
    <w:basedOn w:val="948"/>
    <w:uiPriority w:val="99"/>
    <w:qFormat/>
  </w:style>
  <w:style w:type="paragraph" w:styleId="992">
    <w:name w:val="annotation subject"/>
    <w:basedOn w:val="989"/>
    <w:next w:val="989"/>
    <w:link w:val="993"/>
    <w:uiPriority w:val="99"/>
    <w:semiHidden/>
    <w:rPr>
      <w:b/>
      <w:bCs/>
    </w:rPr>
  </w:style>
  <w:style w:type="character" w:styleId="993" w:customStyle="1">
    <w:name w:val="Тема примечания Знак"/>
    <w:basedOn w:val="990"/>
    <w:link w:val="992"/>
    <w:uiPriority w:val="99"/>
    <w:semiHidden/>
    <w:rPr>
      <w:rFonts w:ascii="Arial" w:hAnsi="Arial" w:eastAsia="Times New Roman"/>
      <w:b/>
      <w:bCs/>
      <w:lang w:eastAsia="ru-RU"/>
    </w:rPr>
  </w:style>
  <w:style w:type="paragraph" w:styleId="994" w:customStyle="1">
    <w:name w:val="Титульный Логотип системы"/>
    <w:basedOn w:val="948"/>
    <w:pPr>
      <w:pBdr>
        <w:bottom w:val="single" w:color="000000" w:sz="24" w:space="10"/>
      </w:pBdr>
      <w:spacing w:before="60"/>
      <w:jc w:val="right"/>
    </w:pPr>
    <w:rPr>
      <w:i/>
      <w:sz w:val="40"/>
    </w:rPr>
  </w:style>
  <w:style w:type="paragraph" w:styleId="995" w:customStyle="1">
    <w:name w:val="Титульный Название книги"/>
    <w:basedOn w:val="948"/>
    <w:pPr>
      <w:spacing w:after="80"/>
    </w:pPr>
    <w:rPr>
      <w:i/>
      <w:sz w:val="36"/>
    </w:rPr>
  </w:style>
  <w:style w:type="paragraph" w:styleId="996" w:customStyle="1">
    <w:name w:val="Титульный Название системы"/>
    <w:basedOn w:val="948"/>
    <w:pPr>
      <w:ind w:left="567"/>
      <w:jc w:val="right"/>
    </w:pPr>
    <w:rPr>
      <w:sz w:val="52"/>
    </w:rPr>
  </w:style>
  <w:style w:type="character" w:styleId="997" w:customStyle="1">
    <w:name w:val="Участник процесса"/>
    <w:basedOn w:val="949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98" w:customStyle="1">
    <w:name w:val="Заголовок 6 Знак"/>
    <w:basedOn w:val="782"/>
    <w:link w:val="778"/>
    <w:uiPriority w:val="99"/>
    <w:semiHidden/>
    <w:rPr>
      <w:rFonts w:ascii="Arial" w:hAnsi="Arial" w:eastAsia="Times New Roman"/>
      <w:lang w:eastAsia="ru-RU"/>
    </w:rPr>
  </w:style>
  <w:style w:type="character" w:styleId="999" w:customStyle="1">
    <w:name w:val="Заголовок 7 Знак"/>
    <w:basedOn w:val="782"/>
    <w:link w:val="779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1000" w:customStyle="1">
    <w:name w:val="Заголовок 8 Знак"/>
    <w:basedOn w:val="782"/>
    <w:link w:val="780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1001" w:customStyle="1">
    <w:name w:val="Заголовок 9 Знак"/>
    <w:basedOn w:val="782"/>
    <w:link w:val="781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1002" w:customStyle="1">
    <w:name w:val="Название рисунка"/>
    <w:basedOn w:val="948"/>
    <w:next w:val="948"/>
    <w:qFormat/>
    <w:pPr>
      <w:jc w:val="center"/>
    </w:pPr>
    <w:rPr>
      <w:bCs/>
      <w:i/>
      <w:iCs/>
    </w:rPr>
  </w:style>
  <w:style w:type="paragraph" w:styleId="1003" w:customStyle="1">
    <w:name w:val="Титульный Продукт и год"/>
    <w:basedOn w:val="948"/>
    <w:next w:val="948"/>
    <w:qFormat/>
    <w:pPr>
      <w:jc w:val="center"/>
    </w:pPr>
    <w:rPr>
      <w:b/>
      <w:sz w:val="32"/>
      <w:szCs w:val="32"/>
    </w:rPr>
  </w:style>
  <w:style w:type="paragraph" w:styleId="1004" w:customStyle="1">
    <w:name w:val="Рисунок"/>
    <w:basedOn w:val="772"/>
    <w:next w:val="1002"/>
    <w:qFormat/>
    <w:pPr>
      <w:keepNext/>
      <w:keepLines/>
      <w:widowControl w:val="off"/>
      <w:jc w:val="center"/>
    </w:pPr>
    <w:rPr>
      <w:szCs w:val="22"/>
    </w:rPr>
  </w:style>
  <w:style w:type="table" w:styleId="1005" w:customStyle="1">
    <w:name w:val="Таблица РосА"/>
    <w:basedOn w:val="783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spacing w:before="0" w:beforeAutospacing="0" w:after="0" w:afterAutospacing="0" w:line="240" w:lineRule="auto"/>
        <w:ind w:left="0" w:firstLine="0"/>
        <w:contextualSpacing w:val="0"/>
        <w:jc w:val="center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character" w:styleId="1006">
    <w:name w:val="Placeholder Text"/>
    <w:basedOn w:val="782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3A9C-3184-4516-9FF2-05C6F0C9F9AD}"/>
      </w:docPartPr>
      <w:docPartBody>
        <w:p>
          <w:r>
            <w:rPr>
              <w:rStyle w:val="1674"/>
            </w:rPr>
            <w:t xml:space="preserve"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75">
    <w:name w:val="Heading 1 Char"/>
    <w:basedOn w:val="1502"/>
    <w:link w:val="1493"/>
    <w:uiPriority w:val="9"/>
    <w:rPr>
      <w:rFonts w:ascii="Arial" w:hAnsi="Arial" w:eastAsia="Arial" w:cs="Arial"/>
      <w:sz w:val="40"/>
      <w:szCs w:val="40"/>
    </w:rPr>
  </w:style>
  <w:style w:type="character" w:styleId="1476">
    <w:name w:val="Heading 2 Char"/>
    <w:basedOn w:val="1502"/>
    <w:link w:val="1494"/>
    <w:uiPriority w:val="9"/>
    <w:rPr>
      <w:rFonts w:ascii="Arial" w:hAnsi="Arial" w:eastAsia="Arial" w:cs="Arial"/>
      <w:sz w:val="34"/>
    </w:rPr>
  </w:style>
  <w:style w:type="character" w:styleId="1477">
    <w:name w:val="Heading 3 Char"/>
    <w:basedOn w:val="1502"/>
    <w:link w:val="1495"/>
    <w:uiPriority w:val="9"/>
    <w:rPr>
      <w:rFonts w:ascii="Arial" w:hAnsi="Arial" w:eastAsia="Arial" w:cs="Arial"/>
      <w:sz w:val="30"/>
      <w:szCs w:val="30"/>
    </w:rPr>
  </w:style>
  <w:style w:type="character" w:styleId="1478">
    <w:name w:val="Heading 4 Char"/>
    <w:basedOn w:val="1502"/>
    <w:link w:val="1496"/>
    <w:uiPriority w:val="9"/>
    <w:rPr>
      <w:rFonts w:ascii="Arial" w:hAnsi="Arial" w:eastAsia="Arial" w:cs="Arial"/>
      <w:b/>
      <w:bCs/>
      <w:sz w:val="26"/>
      <w:szCs w:val="26"/>
    </w:rPr>
  </w:style>
  <w:style w:type="character" w:styleId="1479">
    <w:name w:val="Heading 5 Char"/>
    <w:basedOn w:val="1502"/>
    <w:link w:val="1497"/>
    <w:uiPriority w:val="9"/>
    <w:rPr>
      <w:rFonts w:ascii="Arial" w:hAnsi="Arial" w:eastAsia="Arial" w:cs="Arial"/>
      <w:b/>
      <w:bCs/>
      <w:sz w:val="24"/>
      <w:szCs w:val="24"/>
    </w:rPr>
  </w:style>
  <w:style w:type="character" w:styleId="1480">
    <w:name w:val="Heading 6 Char"/>
    <w:basedOn w:val="1502"/>
    <w:link w:val="1498"/>
    <w:uiPriority w:val="9"/>
    <w:rPr>
      <w:rFonts w:ascii="Arial" w:hAnsi="Arial" w:eastAsia="Arial" w:cs="Arial"/>
      <w:b/>
      <w:bCs/>
      <w:sz w:val="22"/>
      <w:szCs w:val="22"/>
    </w:rPr>
  </w:style>
  <w:style w:type="character" w:styleId="1481">
    <w:name w:val="Heading 7 Char"/>
    <w:basedOn w:val="1502"/>
    <w:link w:val="14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82">
    <w:name w:val="Heading 8 Char"/>
    <w:basedOn w:val="1502"/>
    <w:link w:val="1500"/>
    <w:uiPriority w:val="9"/>
    <w:rPr>
      <w:rFonts w:ascii="Arial" w:hAnsi="Arial" w:eastAsia="Arial" w:cs="Arial"/>
      <w:i/>
      <w:iCs/>
      <w:sz w:val="22"/>
      <w:szCs w:val="22"/>
    </w:rPr>
  </w:style>
  <w:style w:type="character" w:styleId="1483">
    <w:name w:val="Heading 9 Char"/>
    <w:basedOn w:val="1502"/>
    <w:link w:val="1501"/>
    <w:uiPriority w:val="9"/>
    <w:rPr>
      <w:rFonts w:ascii="Arial" w:hAnsi="Arial" w:eastAsia="Arial" w:cs="Arial"/>
      <w:i/>
      <w:iCs/>
      <w:sz w:val="21"/>
      <w:szCs w:val="21"/>
    </w:rPr>
  </w:style>
  <w:style w:type="character" w:styleId="1484">
    <w:name w:val="Title Char"/>
    <w:basedOn w:val="1502"/>
    <w:link w:val="1516"/>
    <w:uiPriority w:val="10"/>
    <w:rPr>
      <w:sz w:val="48"/>
      <w:szCs w:val="48"/>
    </w:rPr>
  </w:style>
  <w:style w:type="character" w:styleId="1485">
    <w:name w:val="Subtitle Char"/>
    <w:basedOn w:val="1502"/>
    <w:link w:val="1518"/>
    <w:uiPriority w:val="11"/>
    <w:rPr>
      <w:sz w:val="24"/>
      <w:szCs w:val="24"/>
    </w:rPr>
  </w:style>
  <w:style w:type="character" w:styleId="1486">
    <w:name w:val="Quote Char"/>
    <w:link w:val="1520"/>
    <w:uiPriority w:val="29"/>
    <w:rPr>
      <w:i/>
    </w:rPr>
  </w:style>
  <w:style w:type="character" w:styleId="1487">
    <w:name w:val="Intense Quote Char"/>
    <w:link w:val="1522"/>
    <w:uiPriority w:val="30"/>
    <w:rPr>
      <w:i/>
    </w:rPr>
  </w:style>
  <w:style w:type="character" w:styleId="1488">
    <w:name w:val="Header Char"/>
    <w:basedOn w:val="1502"/>
    <w:link w:val="1524"/>
    <w:uiPriority w:val="99"/>
  </w:style>
  <w:style w:type="character" w:styleId="1489">
    <w:name w:val="Caption Char"/>
    <w:basedOn w:val="1528"/>
    <w:link w:val="1526"/>
    <w:uiPriority w:val="99"/>
  </w:style>
  <w:style w:type="character" w:styleId="1490">
    <w:name w:val="Footnote Text Char"/>
    <w:link w:val="1657"/>
    <w:uiPriority w:val="99"/>
    <w:rPr>
      <w:sz w:val="18"/>
    </w:rPr>
  </w:style>
  <w:style w:type="character" w:styleId="1491">
    <w:name w:val="Endnote Text Char"/>
    <w:link w:val="1660"/>
    <w:uiPriority w:val="99"/>
    <w:rPr>
      <w:sz w:val="20"/>
    </w:rPr>
  </w:style>
  <w:style w:type="paragraph" w:styleId="1492" w:default="1">
    <w:name w:val="Normal"/>
    <w:qFormat/>
  </w:style>
  <w:style w:type="paragraph" w:styleId="1493">
    <w:name w:val="Heading 1"/>
    <w:basedOn w:val="1492"/>
    <w:next w:val="1492"/>
    <w:link w:val="150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94">
    <w:name w:val="Heading 2"/>
    <w:basedOn w:val="1492"/>
    <w:next w:val="1492"/>
    <w:link w:val="150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95">
    <w:name w:val="Heading 3"/>
    <w:basedOn w:val="1492"/>
    <w:next w:val="1492"/>
    <w:link w:val="150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96">
    <w:name w:val="Heading 4"/>
    <w:basedOn w:val="1492"/>
    <w:next w:val="1492"/>
    <w:link w:val="150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97">
    <w:name w:val="Heading 5"/>
    <w:basedOn w:val="1492"/>
    <w:next w:val="1492"/>
    <w:link w:val="150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98">
    <w:name w:val="Heading 6"/>
    <w:basedOn w:val="1492"/>
    <w:next w:val="1492"/>
    <w:link w:val="151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99">
    <w:name w:val="Heading 7"/>
    <w:basedOn w:val="1492"/>
    <w:next w:val="1492"/>
    <w:link w:val="151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500">
    <w:name w:val="Heading 8"/>
    <w:basedOn w:val="1492"/>
    <w:next w:val="1492"/>
    <w:link w:val="151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501">
    <w:name w:val="Heading 9"/>
    <w:basedOn w:val="1492"/>
    <w:next w:val="1492"/>
    <w:link w:val="151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02" w:default="1">
    <w:name w:val="Default Paragraph Font"/>
    <w:uiPriority w:val="1"/>
    <w:semiHidden/>
    <w:unhideWhenUsed/>
  </w:style>
  <w:style w:type="table" w:styleId="15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04" w:default="1">
    <w:name w:val="No List"/>
    <w:uiPriority w:val="99"/>
    <w:semiHidden/>
    <w:unhideWhenUsed/>
  </w:style>
  <w:style w:type="character" w:styleId="1505" w:customStyle="1">
    <w:name w:val="Заголовок 1 Знак"/>
    <w:basedOn w:val="1502"/>
    <w:link w:val="1493"/>
    <w:uiPriority w:val="9"/>
    <w:rPr>
      <w:rFonts w:ascii="Arial" w:hAnsi="Arial" w:eastAsia="Arial" w:cs="Arial"/>
      <w:sz w:val="40"/>
      <w:szCs w:val="40"/>
    </w:rPr>
  </w:style>
  <w:style w:type="character" w:styleId="1506" w:customStyle="1">
    <w:name w:val="Заголовок 2 Знак"/>
    <w:basedOn w:val="1502"/>
    <w:link w:val="1494"/>
    <w:uiPriority w:val="9"/>
    <w:rPr>
      <w:rFonts w:ascii="Arial" w:hAnsi="Arial" w:eastAsia="Arial" w:cs="Arial"/>
      <w:sz w:val="34"/>
    </w:rPr>
  </w:style>
  <w:style w:type="character" w:styleId="1507" w:customStyle="1">
    <w:name w:val="Заголовок 3 Знак"/>
    <w:basedOn w:val="1502"/>
    <w:link w:val="1495"/>
    <w:uiPriority w:val="9"/>
    <w:rPr>
      <w:rFonts w:ascii="Arial" w:hAnsi="Arial" w:eastAsia="Arial" w:cs="Arial"/>
      <w:sz w:val="30"/>
      <w:szCs w:val="30"/>
    </w:rPr>
  </w:style>
  <w:style w:type="character" w:styleId="1508" w:customStyle="1">
    <w:name w:val="Заголовок 4 Знак"/>
    <w:basedOn w:val="1502"/>
    <w:link w:val="1496"/>
    <w:uiPriority w:val="9"/>
    <w:rPr>
      <w:rFonts w:ascii="Arial" w:hAnsi="Arial" w:eastAsia="Arial" w:cs="Arial"/>
      <w:b/>
      <w:bCs/>
      <w:sz w:val="26"/>
      <w:szCs w:val="26"/>
    </w:rPr>
  </w:style>
  <w:style w:type="character" w:styleId="1509" w:customStyle="1">
    <w:name w:val="Заголовок 5 Знак"/>
    <w:basedOn w:val="1502"/>
    <w:link w:val="1497"/>
    <w:uiPriority w:val="9"/>
    <w:rPr>
      <w:rFonts w:ascii="Arial" w:hAnsi="Arial" w:eastAsia="Arial" w:cs="Arial"/>
      <w:b/>
      <w:bCs/>
      <w:sz w:val="24"/>
      <w:szCs w:val="24"/>
    </w:rPr>
  </w:style>
  <w:style w:type="character" w:styleId="1510" w:customStyle="1">
    <w:name w:val="Заголовок 6 Знак"/>
    <w:basedOn w:val="1502"/>
    <w:link w:val="1498"/>
    <w:uiPriority w:val="9"/>
    <w:rPr>
      <w:rFonts w:ascii="Arial" w:hAnsi="Arial" w:eastAsia="Arial" w:cs="Arial"/>
      <w:b/>
      <w:bCs/>
      <w:sz w:val="22"/>
      <w:szCs w:val="22"/>
    </w:rPr>
  </w:style>
  <w:style w:type="character" w:styleId="1511" w:customStyle="1">
    <w:name w:val="Заголовок 7 Знак"/>
    <w:basedOn w:val="1502"/>
    <w:link w:val="14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512" w:customStyle="1">
    <w:name w:val="Заголовок 8 Знак"/>
    <w:basedOn w:val="1502"/>
    <w:link w:val="1500"/>
    <w:uiPriority w:val="9"/>
    <w:rPr>
      <w:rFonts w:ascii="Arial" w:hAnsi="Arial" w:eastAsia="Arial" w:cs="Arial"/>
      <w:i/>
      <w:iCs/>
      <w:sz w:val="22"/>
      <w:szCs w:val="22"/>
    </w:rPr>
  </w:style>
  <w:style w:type="character" w:styleId="1513" w:customStyle="1">
    <w:name w:val="Заголовок 9 Знак"/>
    <w:basedOn w:val="1502"/>
    <w:link w:val="1501"/>
    <w:uiPriority w:val="9"/>
    <w:rPr>
      <w:rFonts w:ascii="Arial" w:hAnsi="Arial" w:eastAsia="Arial" w:cs="Arial"/>
      <w:i/>
      <w:iCs/>
      <w:sz w:val="21"/>
      <w:szCs w:val="21"/>
    </w:rPr>
  </w:style>
  <w:style w:type="paragraph" w:styleId="1514">
    <w:name w:val="List Paragraph"/>
    <w:basedOn w:val="1492"/>
    <w:uiPriority w:val="34"/>
    <w:qFormat/>
    <w:pPr>
      <w:ind w:left="720"/>
      <w:contextualSpacing/>
    </w:pPr>
  </w:style>
  <w:style w:type="paragraph" w:styleId="1515">
    <w:name w:val="No Spacing"/>
    <w:uiPriority w:val="1"/>
    <w:qFormat/>
    <w:pPr>
      <w:spacing w:after="0" w:line="240" w:lineRule="auto"/>
    </w:pPr>
  </w:style>
  <w:style w:type="paragraph" w:styleId="1516">
    <w:name w:val="Title"/>
    <w:basedOn w:val="1492"/>
    <w:next w:val="1492"/>
    <w:link w:val="151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1517" w:customStyle="1">
    <w:name w:val="Заголовок Знак"/>
    <w:basedOn w:val="1502"/>
    <w:link w:val="1516"/>
    <w:uiPriority w:val="10"/>
    <w:rPr>
      <w:sz w:val="48"/>
      <w:szCs w:val="48"/>
    </w:rPr>
  </w:style>
  <w:style w:type="paragraph" w:styleId="1518">
    <w:name w:val="Subtitle"/>
    <w:basedOn w:val="1492"/>
    <w:next w:val="1492"/>
    <w:link w:val="1519"/>
    <w:uiPriority w:val="11"/>
    <w:qFormat/>
    <w:pPr>
      <w:spacing w:before="200" w:after="200"/>
    </w:pPr>
    <w:rPr>
      <w:sz w:val="24"/>
      <w:szCs w:val="24"/>
    </w:rPr>
  </w:style>
  <w:style w:type="character" w:styleId="1519" w:customStyle="1">
    <w:name w:val="Подзаголовок Знак"/>
    <w:basedOn w:val="1502"/>
    <w:link w:val="1518"/>
    <w:uiPriority w:val="11"/>
    <w:rPr>
      <w:sz w:val="24"/>
      <w:szCs w:val="24"/>
    </w:rPr>
  </w:style>
  <w:style w:type="paragraph" w:styleId="1520">
    <w:name w:val="Quote"/>
    <w:basedOn w:val="1492"/>
    <w:next w:val="1492"/>
    <w:link w:val="1521"/>
    <w:uiPriority w:val="29"/>
    <w:qFormat/>
    <w:pPr>
      <w:ind w:left="720" w:right="720"/>
    </w:pPr>
    <w:rPr>
      <w:i/>
    </w:rPr>
  </w:style>
  <w:style w:type="character" w:styleId="1521" w:customStyle="1">
    <w:name w:val="Цитата 2 Знак"/>
    <w:link w:val="1520"/>
    <w:uiPriority w:val="29"/>
    <w:rPr>
      <w:i/>
    </w:rPr>
  </w:style>
  <w:style w:type="paragraph" w:styleId="1522">
    <w:name w:val="Intense Quote"/>
    <w:basedOn w:val="1492"/>
    <w:next w:val="1492"/>
    <w:link w:val="15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1523" w:customStyle="1">
    <w:name w:val="Выделенная цитата Знак"/>
    <w:link w:val="1522"/>
    <w:uiPriority w:val="30"/>
    <w:rPr>
      <w:i/>
    </w:rPr>
  </w:style>
  <w:style w:type="paragraph" w:styleId="1524">
    <w:name w:val="Header"/>
    <w:basedOn w:val="1492"/>
    <w:link w:val="152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1525" w:customStyle="1">
    <w:name w:val="Верхний колонтитул Знак"/>
    <w:basedOn w:val="1502"/>
    <w:link w:val="1524"/>
    <w:uiPriority w:val="99"/>
  </w:style>
  <w:style w:type="paragraph" w:styleId="1526">
    <w:name w:val="Footer"/>
    <w:basedOn w:val="1492"/>
    <w:link w:val="152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1527" w:customStyle="1">
    <w:name w:val="Footer Char"/>
    <w:basedOn w:val="1502"/>
    <w:uiPriority w:val="99"/>
  </w:style>
  <w:style w:type="paragraph" w:styleId="1528">
    <w:name w:val="Caption"/>
    <w:basedOn w:val="1492"/>
    <w:next w:val="1492"/>
    <w:link w:val="148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529" w:customStyle="1">
    <w:name w:val="Нижний колонтитул Знак"/>
    <w:link w:val="1526"/>
    <w:uiPriority w:val="99"/>
  </w:style>
  <w:style w:type="table" w:styleId="1530">
    <w:name w:val="Table Grid"/>
    <w:basedOn w:val="150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31" w:customStyle="1">
    <w:name w:val="Table Grid Light"/>
    <w:basedOn w:val="15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32">
    <w:name w:val="Plain Table 1"/>
    <w:basedOn w:val="15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33">
    <w:name w:val="Plain Table 2"/>
    <w:basedOn w:val="15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34">
    <w:name w:val="Plain Table 3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35">
    <w:name w:val="Plain Table 4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6">
    <w:name w:val="Plain Table 5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37">
    <w:name w:val="Grid Table 1 Light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8" w:customStyle="1">
    <w:name w:val="Grid Table 1 Light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9" w:customStyle="1">
    <w:name w:val="Grid Table 1 Light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0" w:customStyle="1">
    <w:name w:val="Grid Table 1 Light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1" w:customStyle="1">
    <w:name w:val="Grid Table 1 Light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2" w:customStyle="1">
    <w:name w:val="Grid Table 1 Light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3" w:customStyle="1">
    <w:name w:val="Grid Table 1 Light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4">
    <w:name w:val="Grid Table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45" w:customStyle="1">
    <w:name w:val="Grid Table 2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46" w:customStyle="1">
    <w:name w:val="Grid Table 2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47" w:customStyle="1">
    <w:name w:val="Grid Table 2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48" w:customStyle="1">
    <w:name w:val="Grid Table 2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49" w:customStyle="1">
    <w:name w:val="Grid Table 2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50" w:customStyle="1">
    <w:name w:val="Grid Table 2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51">
    <w:name w:val="Grid Table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52" w:customStyle="1">
    <w:name w:val="Grid Table 3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53" w:customStyle="1">
    <w:name w:val="Grid Table 3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54" w:customStyle="1">
    <w:name w:val="Grid Table 3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55" w:customStyle="1">
    <w:name w:val="Grid Table 3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56" w:customStyle="1">
    <w:name w:val="Grid Table 3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57" w:customStyle="1">
    <w:name w:val="Grid Table 3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58">
    <w:name w:val="Grid Table 4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59" w:customStyle="1">
    <w:name w:val="Grid Table 4 - Accent 1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560" w:customStyle="1">
    <w:name w:val="Grid Table 4 - Accent 2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61" w:customStyle="1">
    <w:name w:val="Grid Table 4 - Accent 3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62" w:customStyle="1">
    <w:name w:val="Grid Table 4 - Accent 4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63" w:customStyle="1">
    <w:name w:val="Grid Table 4 - Accent 5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564" w:customStyle="1">
    <w:name w:val="Grid Table 4 - Accent 6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65">
    <w:name w:val="Grid Table 5 Dark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1566" w:customStyle="1">
    <w:name w:val="Grid Table 5 Dark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1567" w:customStyle="1">
    <w:name w:val="Grid Table 5 Dark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1568" w:customStyle="1">
    <w:name w:val="Grid Table 5 Dark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1569" w:customStyle="1">
    <w:name w:val="Grid Table 5 Dark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1570" w:customStyle="1">
    <w:name w:val="Grid Table 5 Dark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1571" w:customStyle="1">
    <w:name w:val="Grid Table 5 Dark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1572">
    <w:name w:val="Grid Table 6 Colorful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73" w:customStyle="1">
    <w:name w:val="Grid Table 6 Colorful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574" w:customStyle="1">
    <w:name w:val="Grid Table 6 Colorful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75" w:customStyle="1">
    <w:name w:val="Grid Table 6 Colorful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76" w:customStyle="1">
    <w:name w:val="Grid Table 6 Colorful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77" w:customStyle="1">
    <w:name w:val="Grid Table 6 Colorful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78" w:customStyle="1">
    <w:name w:val="Grid Table 6 Colorful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79">
    <w:name w:val="Grid Table 7 Colorful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580" w:customStyle="1">
    <w:name w:val="Grid Table 7 Colorful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581" w:customStyle="1">
    <w:name w:val="Grid Table 7 Colorful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582" w:customStyle="1">
    <w:name w:val="Grid Table 7 Colorful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583" w:customStyle="1">
    <w:name w:val="Grid Table 7 Colorful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584" w:customStyle="1">
    <w:name w:val="Grid Table 7 Colorful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585" w:customStyle="1">
    <w:name w:val="Grid Table 7 Colorful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586">
    <w:name w:val="List Table 1 Light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7" w:customStyle="1">
    <w:name w:val="List Table 1 Light - Accent 1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8" w:customStyle="1">
    <w:name w:val="List Table 1 Light - Accent 2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9" w:customStyle="1">
    <w:name w:val="List Table 1 Light - Accent 3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0" w:customStyle="1">
    <w:name w:val="List Table 1 Light - Accent 4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 w:customStyle="1">
    <w:name w:val="List Table 1 Light - Accent 5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2" w:customStyle="1">
    <w:name w:val="List Table 1 Light - Accent 6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3">
    <w:name w:val="List Table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94" w:customStyle="1">
    <w:name w:val="List Table 2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95" w:customStyle="1">
    <w:name w:val="List Table 2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96" w:customStyle="1">
    <w:name w:val="List Table 2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97" w:customStyle="1">
    <w:name w:val="List Table 2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98" w:customStyle="1">
    <w:name w:val="List Table 2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599" w:customStyle="1">
    <w:name w:val="List Table 2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600">
    <w:name w:val="List Table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1" w:customStyle="1">
    <w:name w:val="List Table 3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2" w:customStyle="1">
    <w:name w:val="List Table 3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3" w:customStyle="1">
    <w:name w:val="List Table 3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4" w:customStyle="1">
    <w:name w:val="List Table 3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5" w:customStyle="1">
    <w:name w:val="List Table 3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6" w:customStyle="1">
    <w:name w:val="List Table 3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7">
    <w:name w:val="List Table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8" w:customStyle="1">
    <w:name w:val="List Table 4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9" w:customStyle="1">
    <w:name w:val="List Table 4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0" w:customStyle="1">
    <w:name w:val="List Table 4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1" w:customStyle="1">
    <w:name w:val="List Table 4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2" w:customStyle="1">
    <w:name w:val="List Table 4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3" w:customStyle="1">
    <w:name w:val="List Table 4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4">
    <w:name w:val="List Table 5 Dark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5" w:customStyle="1">
    <w:name w:val="List Table 5 Dark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6" w:customStyle="1">
    <w:name w:val="List Table 5 Dark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7" w:customStyle="1">
    <w:name w:val="List Table 5 Dark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8" w:customStyle="1">
    <w:name w:val="List Table 5 Dark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9" w:customStyle="1">
    <w:name w:val="List Table 5 Dark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0" w:customStyle="1">
    <w:name w:val="List Table 5 Dark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1">
    <w:name w:val="List Table 6 Colorful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22" w:customStyle="1">
    <w:name w:val="List Table 6 Colorful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623" w:customStyle="1">
    <w:name w:val="List Table 6 Colorful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624" w:customStyle="1">
    <w:name w:val="List Table 6 Colorful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625" w:customStyle="1">
    <w:name w:val="List Table 6 Colorful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626" w:customStyle="1">
    <w:name w:val="List Table 6 Colorful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627" w:customStyle="1">
    <w:name w:val="List Table 6 Colorful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628">
    <w:name w:val="List Table 7 Colorful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29" w:customStyle="1">
    <w:name w:val="List Table 7 Colorful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30" w:customStyle="1">
    <w:name w:val="List Table 7 Colorful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31" w:customStyle="1">
    <w:name w:val="List Table 7 Colorful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32" w:customStyle="1">
    <w:name w:val="List Table 7 Colorful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33" w:customStyle="1">
    <w:name w:val="List Table 7 Colorful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34" w:customStyle="1">
    <w:name w:val="List Table 7 Colorful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35" w:customStyle="1">
    <w:name w:val="Lined - Accent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36" w:customStyle="1">
    <w:name w:val="Lined - Accent 1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37" w:customStyle="1">
    <w:name w:val="Lined - Accent 2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38" w:customStyle="1">
    <w:name w:val="Lined - Accent 3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39" w:customStyle="1">
    <w:name w:val="Lined - Accent 4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40" w:customStyle="1">
    <w:name w:val="Lined - Accent 5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41" w:customStyle="1">
    <w:name w:val="Lined - Accent 6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42" w:customStyle="1">
    <w:name w:val="Bordered &amp; Lined - Accent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43" w:customStyle="1">
    <w:name w:val="Bordered &amp; Lined - Accent 1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44" w:customStyle="1">
    <w:name w:val="Bordered &amp; Lined - Accent 2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45" w:customStyle="1">
    <w:name w:val="Bordered &amp; Lined - Accent 3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46" w:customStyle="1">
    <w:name w:val="Bordered &amp; Lined - Accent 4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47" w:customStyle="1">
    <w:name w:val="Bordered &amp; Lined - Accent 5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48" w:customStyle="1">
    <w:name w:val="Bordered &amp; Lined - Accent 6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49" w:customStyle="1">
    <w:name w:val="Bordered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50" w:customStyle="1">
    <w:name w:val="Bordered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51" w:customStyle="1">
    <w:name w:val="Bordered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52" w:customStyle="1">
    <w:name w:val="Bordered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53" w:customStyle="1">
    <w:name w:val="Bordered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54" w:customStyle="1">
    <w:name w:val="Bordered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655" w:customStyle="1">
    <w:name w:val="Bordered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56">
    <w:name w:val="Hyperlink"/>
    <w:uiPriority w:val="99"/>
    <w:unhideWhenUsed/>
    <w:rPr>
      <w:color w:val="0563c1" w:themeColor="hyperlink"/>
      <w:u w:val="single"/>
    </w:rPr>
  </w:style>
  <w:style w:type="paragraph" w:styleId="1657">
    <w:name w:val="footnote text"/>
    <w:basedOn w:val="1492"/>
    <w:link w:val="1658"/>
    <w:uiPriority w:val="99"/>
    <w:semiHidden/>
    <w:unhideWhenUsed/>
    <w:pPr>
      <w:spacing w:after="40" w:line="240" w:lineRule="auto"/>
    </w:pPr>
    <w:rPr>
      <w:sz w:val="18"/>
    </w:rPr>
  </w:style>
  <w:style w:type="character" w:styleId="1658" w:customStyle="1">
    <w:name w:val="Текст сноски Знак"/>
    <w:link w:val="1657"/>
    <w:uiPriority w:val="99"/>
    <w:rPr>
      <w:sz w:val="18"/>
    </w:rPr>
  </w:style>
  <w:style w:type="character" w:styleId="1659">
    <w:name w:val="footnote reference"/>
    <w:basedOn w:val="1502"/>
    <w:uiPriority w:val="99"/>
    <w:unhideWhenUsed/>
    <w:rPr>
      <w:vertAlign w:val="superscript"/>
    </w:rPr>
  </w:style>
  <w:style w:type="paragraph" w:styleId="1660">
    <w:name w:val="endnote text"/>
    <w:basedOn w:val="1492"/>
    <w:link w:val="1661"/>
    <w:uiPriority w:val="99"/>
    <w:semiHidden/>
    <w:unhideWhenUsed/>
    <w:pPr>
      <w:spacing w:after="0" w:line="240" w:lineRule="auto"/>
    </w:pPr>
    <w:rPr>
      <w:sz w:val="20"/>
    </w:rPr>
  </w:style>
  <w:style w:type="character" w:styleId="1661" w:customStyle="1">
    <w:name w:val="Текст концевой сноски Знак"/>
    <w:link w:val="1660"/>
    <w:uiPriority w:val="99"/>
    <w:rPr>
      <w:sz w:val="20"/>
    </w:rPr>
  </w:style>
  <w:style w:type="character" w:styleId="1662">
    <w:name w:val="endnote reference"/>
    <w:basedOn w:val="1502"/>
    <w:uiPriority w:val="99"/>
    <w:semiHidden/>
    <w:unhideWhenUsed/>
    <w:rPr>
      <w:vertAlign w:val="superscript"/>
    </w:rPr>
  </w:style>
  <w:style w:type="paragraph" w:styleId="1663">
    <w:name w:val="toc 1"/>
    <w:basedOn w:val="1492"/>
    <w:next w:val="1492"/>
    <w:uiPriority w:val="39"/>
    <w:unhideWhenUsed/>
    <w:pPr>
      <w:spacing w:after="57"/>
    </w:pPr>
  </w:style>
  <w:style w:type="paragraph" w:styleId="1664">
    <w:name w:val="toc 2"/>
    <w:basedOn w:val="1492"/>
    <w:next w:val="1492"/>
    <w:uiPriority w:val="39"/>
    <w:unhideWhenUsed/>
    <w:pPr>
      <w:spacing w:after="57"/>
      <w:ind w:left="283"/>
    </w:pPr>
  </w:style>
  <w:style w:type="paragraph" w:styleId="1665">
    <w:name w:val="toc 3"/>
    <w:basedOn w:val="1492"/>
    <w:next w:val="1492"/>
    <w:uiPriority w:val="39"/>
    <w:unhideWhenUsed/>
    <w:pPr>
      <w:spacing w:after="57"/>
      <w:ind w:left="567"/>
    </w:pPr>
  </w:style>
  <w:style w:type="paragraph" w:styleId="1666">
    <w:name w:val="toc 4"/>
    <w:basedOn w:val="1492"/>
    <w:next w:val="1492"/>
    <w:uiPriority w:val="39"/>
    <w:unhideWhenUsed/>
    <w:pPr>
      <w:spacing w:after="57"/>
      <w:ind w:left="850"/>
    </w:pPr>
  </w:style>
  <w:style w:type="paragraph" w:styleId="1667">
    <w:name w:val="toc 5"/>
    <w:basedOn w:val="1492"/>
    <w:next w:val="1492"/>
    <w:uiPriority w:val="39"/>
    <w:unhideWhenUsed/>
    <w:pPr>
      <w:spacing w:after="57"/>
      <w:ind w:left="1134"/>
    </w:pPr>
  </w:style>
  <w:style w:type="paragraph" w:styleId="1668">
    <w:name w:val="toc 6"/>
    <w:basedOn w:val="1492"/>
    <w:next w:val="1492"/>
    <w:uiPriority w:val="39"/>
    <w:unhideWhenUsed/>
    <w:pPr>
      <w:spacing w:after="57"/>
      <w:ind w:left="1417"/>
    </w:pPr>
  </w:style>
  <w:style w:type="paragraph" w:styleId="1669">
    <w:name w:val="toc 7"/>
    <w:basedOn w:val="1492"/>
    <w:next w:val="1492"/>
    <w:uiPriority w:val="39"/>
    <w:unhideWhenUsed/>
    <w:pPr>
      <w:spacing w:after="57"/>
      <w:ind w:left="1701"/>
    </w:pPr>
  </w:style>
  <w:style w:type="paragraph" w:styleId="1670">
    <w:name w:val="toc 8"/>
    <w:basedOn w:val="1492"/>
    <w:next w:val="1492"/>
    <w:uiPriority w:val="39"/>
    <w:unhideWhenUsed/>
    <w:pPr>
      <w:spacing w:after="57"/>
      <w:ind w:left="1984"/>
    </w:pPr>
  </w:style>
  <w:style w:type="paragraph" w:styleId="1671">
    <w:name w:val="toc 9"/>
    <w:basedOn w:val="1492"/>
    <w:next w:val="1492"/>
    <w:uiPriority w:val="39"/>
    <w:unhideWhenUsed/>
    <w:pPr>
      <w:spacing w:after="57"/>
      <w:ind w:left="2268"/>
    </w:pPr>
  </w:style>
  <w:style w:type="paragraph" w:styleId="1672">
    <w:name w:val="TOC Heading"/>
    <w:uiPriority w:val="39"/>
    <w:unhideWhenUsed/>
  </w:style>
  <w:style w:type="paragraph" w:styleId="1673">
    <w:name w:val="table of figures"/>
    <w:basedOn w:val="1492"/>
    <w:next w:val="1492"/>
    <w:uiPriority w:val="99"/>
    <w:unhideWhenUsed/>
    <w:pPr>
      <w:spacing w:after="0"/>
    </w:pPr>
  </w:style>
  <w:style w:type="character" w:styleId="1674">
    <w:name w:val="Placeholder Text"/>
    <w:basedOn w:val="1502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korepanov_aiu</cp:lastModifiedBy>
  <cp:revision>17</cp:revision>
  <dcterms:created xsi:type="dcterms:W3CDTF">2024-08-26T05:41:00Z</dcterms:created>
  <dcterms:modified xsi:type="dcterms:W3CDTF">2026-02-26T06:59:41Z</dcterms:modified>
</cp:coreProperties>
</file>